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D41" w:rsidRDefault="00556B22" w:rsidP="002626DB">
      <w:pPr>
        <w:ind w:left="-142" w:firstLine="1276"/>
        <w:jc w:val="center"/>
        <w:rPr>
          <w:b/>
          <w:bCs/>
        </w:rPr>
      </w:pPr>
      <w:r>
        <w:rPr>
          <w:b/>
          <w:bCs/>
        </w:rPr>
        <w:t>Муниципальное казенное общеобразовательное учреждение</w:t>
      </w:r>
    </w:p>
    <w:p w:rsidR="00556B22" w:rsidRDefault="00556B22" w:rsidP="002626DB">
      <w:pPr>
        <w:ind w:left="-142" w:firstLine="1276"/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Елошанская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Default="00556B22" w:rsidP="002626DB">
      <w:pPr>
        <w:ind w:left="-142" w:firstLine="1276"/>
        <w:jc w:val="center"/>
        <w:rPr>
          <w:b/>
          <w:bCs/>
        </w:rPr>
      </w:pPr>
    </w:p>
    <w:p w:rsidR="00556B22" w:rsidRPr="00556B22" w:rsidRDefault="00556B22" w:rsidP="002626DB">
      <w:pPr>
        <w:ind w:left="-142" w:firstLine="1276"/>
        <w:jc w:val="center"/>
        <w:rPr>
          <w:b/>
          <w:bCs/>
          <w:sz w:val="28"/>
          <w:szCs w:val="28"/>
        </w:rPr>
      </w:pPr>
      <w:r w:rsidRPr="00556B22">
        <w:rPr>
          <w:b/>
          <w:bCs/>
          <w:sz w:val="28"/>
          <w:szCs w:val="28"/>
        </w:rPr>
        <w:t>Рабочая образовательная программа</w:t>
      </w:r>
    </w:p>
    <w:p w:rsidR="008D5D41" w:rsidRPr="00556B22" w:rsidRDefault="00556B22" w:rsidP="002626DB">
      <w:pPr>
        <w:ind w:left="-142" w:firstLine="1276"/>
        <w:jc w:val="center"/>
        <w:rPr>
          <w:b/>
          <w:bCs/>
          <w:sz w:val="28"/>
          <w:szCs w:val="28"/>
        </w:rPr>
      </w:pPr>
      <w:r w:rsidRPr="00556B22">
        <w:rPr>
          <w:b/>
          <w:bCs/>
          <w:sz w:val="28"/>
          <w:szCs w:val="28"/>
        </w:rPr>
        <w:t>по русскому языку</w:t>
      </w:r>
    </w:p>
    <w:p w:rsidR="00556B22" w:rsidRPr="00556B22" w:rsidRDefault="00556B22" w:rsidP="002626DB">
      <w:pPr>
        <w:ind w:left="-142" w:firstLine="1276"/>
        <w:jc w:val="center"/>
        <w:rPr>
          <w:b/>
          <w:bCs/>
          <w:sz w:val="28"/>
          <w:szCs w:val="28"/>
        </w:rPr>
      </w:pPr>
      <w:r w:rsidRPr="00556B22">
        <w:rPr>
          <w:b/>
          <w:bCs/>
          <w:sz w:val="28"/>
          <w:szCs w:val="28"/>
        </w:rPr>
        <w:t>10-11 классы</w:t>
      </w: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556B22" w:rsidP="008D5D41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556B22" w:rsidRDefault="00620C92" w:rsidP="00556B22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2014 г</w:t>
      </w: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lastRenderedPageBreak/>
        <w:t>Автор-составитель: Бычкова О.В., учитель русского языка и литературы высшей квалификационной категории.</w:t>
      </w: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>Рецензент: Фомина Т.А.</w:t>
      </w: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>Рассмотрено и принято на заседании МО учителей гуманитарного цикла.</w:t>
      </w: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>Протокол №</w:t>
      </w:r>
      <w:proofErr w:type="spellStart"/>
      <w:r>
        <w:rPr>
          <w:sz w:val="28"/>
          <w:szCs w:val="28"/>
        </w:rPr>
        <w:t>_____________</w:t>
      </w:r>
      <w:proofErr w:type="gramStart"/>
      <w:r>
        <w:rPr>
          <w:sz w:val="28"/>
          <w:szCs w:val="28"/>
        </w:rPr>
        <w:t>от</w:t>
      </w:r>
      <w:proofErr w:type="spellEnd"/>
      <w:proofErr w:type="gramEnd"/>
      <w:r>
        <w:rPr>
          <w:sz w:val="28"/>
          <w:szCs w:val="28"/>
        </w:rPr>
        <w:t>__________________</w:t>
      </w:r>
    </w:p>
    <w:p w:rsidR="00620C92" w:rsidRDefault="00620C92" w:rsidP="00620C92">
      <w:pPr>
        <w:shd w:val="clear" w:color="auto" w:fill="FFFFFF"/>
        <w:adjustRightInd w:val="0"/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Утверждаю: директор </w:t>
      </w:r>
      <w:proofErr w:type="spellStart"/>
      <w:r>
        <w:rPr>
          <w:sz w:val="28"/>
          <w:szCs w:val="28"/>
        </w:rPr>
        <w:t>школы________________________Е.М.Розов</w:t>
      </w:r>
      <w:proofErr w:type="spellEnd"/>
    </w:p>
    <w:p w:rsidR="00620C92" w:rsidRDefault="00620C92" w:rsidP="00556B22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620C92" w:rsidRDefault="00620C92" w:rsidP="00556B22">
      <w:pPr>
        <w:shd w:val="clear" w:color="auto" w:fill="FFFFFF"/>
        <w:adjustRightInd w:val="0"/>
        <w:ind w:firstLine="284"/>
        <w:jc w:val="center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rPr>
          <w:sz w:val="28"/>
          <w:szCs w:val="28"/>
        </w:rPr>
      </w:pPr>
    </w:p>
    <w:p w:rsidR="00620C92" w:rsidRDefault="00620C92" w:rsidP="00620C92">
      <w:pPr>
        <w:shd w:val="clear" w:color="auto" w:fill="FFFFFF"/>
        <w:adjustRightInd w:val="0"/>
        <w:rPr>
          <w:sz w:val="28"/>
          <w:szCs w:val="28"/>
        </w:rPr>
      </w:pPr>
    </w:p>
    <w:p w:rsidR="00106CBA" w:rsidRDefault="00106CBA" w:rsidP="00106CBA">
      <w:pPr>
        <w:jc w:val="both"/>
        <w:rPr>
          <w:sz w:val="28"/>
          <w:szCs w:val="28"/>
        </w:rPr>
      </w:pPr>
    </w:p>
    <w:p w:rsidR="00365513" w:rsidRPr="003B3C69" w:rsidRDefault="00265BD4" w:rsidP="00106CBA">
      <w:pPr>
        <w:jc w:val="center"/>
        <w:rPr>
          <w:b/>
          <w:bCs/>
        </w:rPr>
      </w:pPr>
      <w:r>
        <w:rPr>
          <w:b/>
          <w:bCs/>
        </w:rPr>
        <w:t xml:space="preserve">  </w:t>
      </w:r>
      <w:r w:rsidR="00365513" w:rsidRPr="003B3C69">
        <w:rPr>
          <w:b/>
          <w:bCs/>
        </w:rPr>
        <w:t>Пояснительная записка</w:t>
      </w:r>
    </w:p>
    <w:p w:rsidR="007805ED" w:rsidRPr="0080429D" w:rsidRDefault="007805ED" w:rsidP="00106CBA">
      <w:pPr>
        <w:jc w:val="both"/>
      </w:pPr>
    </w:p>
    <w:p w:rsidR="007805ED" w:rsidRPr="005F7265" w:rsidRDefault="007805ED" w:rsidP="00106CBA">
      <w:pPr>
        <w:spacing w:line="276" w:lineRule="auto"/>
        <w:ind w:firstLine="709"/>
        <w:jc w:val="both"/>
        <w:rPr>
          <w:bCs/>
        </w:rPr>
      </w:pPr>
      <w:r w:rsidRPr="005F7265">
        <w:rPr>
          <w:bCs/>
        </w:rPr>
        <w:t xml:space="preserve">Рабочая программа для 10 -11  классов </w:t>
      </w:r>
      <w:r w:rsidR="00F67FFD" w:rsidRPr="005F7265">
        <w:t xml:space="preserve">по учебному предмету «Русский язык» </w:t>
      </w:r>
      <w:r w:rsidRPr="005F7265">
        <w:rPr>
          <w:bCs/>
        </w:rPr>
        <w:t>составлена на основе Государственного стандарта общего образования, примерной программы среднего полного общего образования по рус</w:t>
      </w:r>
      <w:r w:rsidRPr="005F7265">
        <w:rPr>
          <w:bCs/>
        </w:rPr>
        <w:softHyphen/>
        <w:t>скому языку (базовый уровень), Программы по русскому языку для 10-11 классов общеобразовательных учреждений» / А.</w:t>
      </w:r>
      <w:r w:rsidR="00F67FFD" w:rsidRPr="005F7265">
        <w:rPr>
          <w:bCs/>
        </w:rPr>
        <w:t>И. Власенков</w:t>
      </w:r>
      <w:r w:rsidR="00F67FFD" w:rsidRPr="005F7265">
        <w:t xml:space="preserve">, Л.М. </w:t>
      </w:r>
      <w:proofErr w:type="spellStart"/>
      <w:r w:rsidR="00F67FFD" w:rsidRPr="005F7265">
        <w:t>Рыбченков</w:t>
      </w:r>
      <w:r w:rsidR="00DE4EDC">
        <w:t>а</w:t>
      </w:r>
      <w:proofErr w:type="spellEnd"/>
      <w:r w:rsidR="00DE4EDC">
        <w:t xml:space="preserve">. - М.: Просвещение, - 2011.- </w:t>
      </w:r>
      <w:r w:rsidR="00F67FFD" w:rsidRPr="005F7265">
        <w:t xml:space="preserve">95 </w:t>
      </w:r>
      <w:proofErr w:type="gramStart"/>
      <w:r w:rsidR="00F67FFD" w:rsidRPr="005F7265">
        <w:t>с</w:t>
      </w:r>
      <w:proofErr w:type="gramEnd"/>
      <w:r w:rsidR="00F67FFD" w:rsidRPr="005F7265">
        <w:t>.;</w:t>
      </w:r>
    </w:p>
    <w:p w:rsidR="00895DEC" w:rsidRDefault="00C41E23" w:rsidP="00106CBA">
      <w:pPr>
        <w:tabs>
          <w:tab w:val="left" w:pos="1080"/>
        </w:tabs>
        <w:autoSpaceDE w:val="0"/>
        <w:autoSpaceDN w:val="0"/>
        <w:adjustRightInd w:val="0"/>
        <w:ind w:firstLine="709"/>
        <w:jc w:val="both"/>
      </w:pPr>
      <w:r w:rsidRPr="005F7265">
        <w:t>Программа детализирует и раскрывает содержание стандарта, определяет общую стратегию обучения, воспитания и развития учащихся средствами учебного предмета в соответствии с целями изучения русского языка, которые определены стандартом.</w:t>
      </w:r>
      <w:r w:rsidR="00895DEC" w:rsidRPr="005F7265">
        <w:t xml:space="preserve"> </w:t>
      </w:r>
    </w:p>
    <w:p w:rsidR="00AD1A5B" w:rsidRDefault="00AD1A5B" w:rsidP="00106CBA">
      <w:pPr>
        <w:pStyle w:val="7"/>
        <w:keepNext w:val="0"/>
        <w:spacing w:before="120"/>
        <w:jc w:val="both"/>
        <w:rPr>
          <w:rFonts w:ascii="Times New Roman" w:hAnsi="Times New Roman" w:cs="Times New Roman"/>
          <w:b/>
          <w:i w:val="0"/>
        </w:rPr>
      </w:pPr>
    </w:p>
    <w:p w:rsidR="00C91479" w:rsidRPr="006441E2" w:rsidRDefault="00C91479" w:rsidP="00106CBA">
      <w:pPr>
        <w:pStyle w:val="7"/>
        <w:keepNext w:val="0"/>
        <w:spacing w:before="120"/>
        <w:jc w:val="both"/>
        <w:rPr>
          <w:rFonts w:ascii="Times New Roman" w:hAnsi="Times New Roman" w:cs="Times New Roman"/>
          <w:b/>
          <w:i w:val="0"/>
          <w:color w:val="auto"/>
        </w:rPr>
      </w:pPr>
      <w:r w:rsidRPr="006441E2">
        <w:rPr>
          <w:rFonts w:ascii="Times New Roman" w:hAnsi="Times New Roman" w:cs="Times New Roman"/>
          <w:b/>
          <w:i w:val="0"/>
          <w:color w:val="auto"/>
        </w:rPr>
        <w:t>Общая характеристика учебного предмета</w:t>
      </w:r>
    </w:p>
    <w:p w:rsidR="00FC1887" w:rsidRPr="00C56AE9" w:rsidRDefault="00FC1887" w:rsidP="00106CBA">
      <w:pPr>
        <w:pStyle w:val="FR2"/>
        <w:ind w:firstLine="709"/>
        <w:jc w:val="both"/>
        <w:rPr>
          <w:b w:val="0"/>
          <w:sz w:val="20"/>
        </w:rPr>
      </w:pPr>
      <w:r w:rsidRPr="005F7265">
        <w:rPr>
          <w:b w:val="0"/>
          <w:sz w:val="24"/>
          <w:szCs w:val="24"/>
        </w:rPr>
        <w:t>Обучение родному языку в школе рассматривается современной методикой не просто как процесс овладения определённой суммой знаний о русском языке и системой соответствующих умений и навыков, а как процесс речевого, речемыслительного, духовного развития школьника. Владение русским языком, умение общаться, добиваться успеха в процессе коммуникации являются теми характеристиками личности, которые во многом определяют достижения выпускника школы практически во всех областях жизни, способствуют его социальной адаптации к изменяющимся условиям современного мира. Как средство познания действительности русский язык обеспечивает развитие интеллектуальных и творческих способностей старшеклассника,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их усвоения, а в перспективе способствует овладению будущей профессией.</w:t>
      </w:r>
    </w:p>
    <w:p w:rsidR="00FC1887" w:rsidRPr="005F7265" w:rsidRDefault="00FC1887" w:rsidP="00106CBA">
      <w:pPr>
        <w:tabs>
          <w:tab w:val="num" w:pos="0"/>
          <w:tab w:val="left" w:pos="1080"/>
        </w:tabs>
        <w:ind w:firstLine="680"/>
        <w:jc w:val="both"/>
      </w:pPr>
      <w:r w:rsidRPr="005F7265">
        <w:t xml:space="preserve">Важной особенностью предлагаемой программы является </w:t>
      </w:r>
      <w:proofErr w:type="spellStart"/>
      <w:r w:rsidRPr="005F7265">
        <w:t>компетентностный</w:t>
      </w:r>
      <w:proofErr w:type="spellEnd"/>
      <w:r w:rsidRPr="005F7265">
        <w:t xml:space="preserve"> подход, на основе которого структурировано содержание данной рабочей программы, направленное на развитие и совершенствование коммуникативной, языковой, лингвистической (языковедческой) и </w:t>
      </w:r>
      <w:proofErr w:type="spellStart"/>
      <w:r w:rsidRPr="005F7265">
        <w:t>культуроведческой</w:t>
      </w:r>
      <w:proofErr w:type="spellEnd"/>
      <w:r w:rsidRPr="005F7265">
        <w:t xml:space="preserve"> компетенций.</w:t>
      </w:r>
    </w:p>
    <w:p w:rsidR="00FC1887" w:rsidRPr="005F7265" w:rsidRDefault="00AD1A5B" w:rsidP="00106CBA">
      <w:pPr>
        <w:widowControl w:val="0"/>
        <w:ind w:firstLine="567"/>
        <w:jc w:val="both"/>
      </w:pPr>
      <w:r>
        <w:rPr>
          <w:b/>
          <w:i/>
        </w:rPr>
        <w:t xml:space="preserve"> </w:t>
      </w:r>
      <w:r w:rsidR="00FC1887" w:rsidRPr="005F7265">
        <w:rPr>
          <w:b/>
          <w:i/>
        </w:rPr>
        <w:t>Коммуникативная компетенция</w:t>
      </w:r>
      <w:r w:rsidR="00FC1887" w:rsidRPr="005F7265">
        <w:t xml:space="preserve"> – овладение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соответствующих опыту, интересам, психологическим особенностям учащихся старшей школы.</w:t>
      </w:r>
    </w:p>
    <w:p w:rsidR="00FC1887" w:rsidRPr="005F7265" w:rsidRDefault="00AD1A5B" w:rsidP="00106CBA">
      <w:pPr>
        <w:widowControl w:val="0"/>
        <w:tabs>
          <w:tab w:val="left" w:pos="9355"/>
        </w:tabs>
        <w:ind w:firstLine="567"/>
        <w:jc w:val="both"/>
      </w:pPr>
      <w:r>
        <w:rPr>
          <w:b/>
          <w:i/>
        </w:rPr>
        <w:t xml:space="preserve"> </w:t>
      </w:r>
      <w:proofErr w:type="gramStart"/>
      <w:r w:rsidR="00FC1887" w:rsidRPr="005F7265">
        <w:rPr>
          <w:b/>
          <w:i/>
        </w:rPr>
        <w:t xml:space="preserve">Языковая и лингвистическая (языковедческая) компетенции </w:t>
      </w:r>
      <w:r w:rsidR="00FC1887" w:rsidRPr="005F7265">
        <w:t>– систематизация знаний о языке как знаковой системе и общественном явлении, его устройстве, развитии и функционировании; общих сведений о лингвистике как науке; овладение основными нормами русского литературного языка, обогащение словарного запаса и грамматического строя речи учащихся; совершенствование способности к анализу и оценке языковых явлений и фактов, умения пользоваться различными лингвистическими словарями.</w:t>
      </w:r>
      <w:proofErr w:type="gramEnd"/>
    </w:p>
    <w:p w:rsidR="00FC1887" w:rsidRPr="005F7265" w:rsidRDefault="00FC1887" w:rsidP="00106CBA">
      <w:pPr>
        <w:widowControl w:val="0"/>
        <w:tabs>
          <w:tab w:val="left" w:pos="9355"/>
        </w:tabs>
        <w:ind w:firstLine="567"/>
        <w:jc w:val="both"/>
      </w:pPr>
      <w:proofErr w:type="spellStart"/>
      <w:r w:rsidRPr="005F7265">
        <w:rPr>
          <w:b/>
          <w:i/>
        </w:rPr>
        <w:t>Культуроведческая</w:t>
      </w:r>
      <w:proofErr w:type="spellEnd"/>
      <w:r w:rsidRPr="005F7265">
        <w:rPr>
          <w:b/>
          <w:i/>
        </w:rPr>
        <w:t xml:space="preserve"> компетенция</w:t>
      </w:r>
      <w:r w:rsidRPr="005F7265">
        <w:t xml:space="preserve">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FC1887" w:rsidRPr="005F7265" w:rsidRDefault="00FC1887" w:rsidP="00106CBA">
      <w:pPr>
        <w:pStyle w:val="a4"/>
        <w:widowControl w:val="0"/>
        <w:spacing w:after="0"/>
        <w:ind w:firstLine="567"/>
        <w:jc w:val="both"/>
      </w:pPr>
      <w:r w:rsidRPr="005F7265">
        <w:t xml:space="preserve">В основу рабочей программы, как и авторской, положены актуальные в настоящее время идеи личностно </w:t>
      </w:r>
      <w:proofErr w:type="gramStart"/>
      <w:r w:rsidRPr="005F7265">
        <w:t>ориентированного</w:t>
      </w:r>
      <w:proofErr w:type="gramEnd"/>
      <w:r w:rsidRPr="005F7265">
        <w:t xml:space="preserve"> и </w:t>
      </w:r>
      <w:proofErr w:type="spellStart"/>
      <w:r w:rsidRPr="005F7265">
        <w:t>деятельностного</w:t>
      </w:r>
      <w:proofErr w:type="spellEnd"/>
      <w:r w:rsidRPr="005F7265">
        <w:t xml:space="preserve"> подходов к обучению русскому языку. Особенностью такого обучения является синтез языкового, речемыслительного и духовного развития учащихся старшей школы, установление взаимосвязи между процессами изучения и использования языка, смещение традиционного акцента на запоминание теоретического материала к осмыслению  функционального потенциала языкового явления и </w:t>
      </w:r>
      <w:r w:rsidRPr="005F7265">
        <w:lastRenderedPageBreak/>
        <w:t>овладению навыками уместного использования его в разных ситуациях речевого общения.</w:t>
      </w:r>
    </w:p>
    <w:p w:rsidR="00FC1887" w:rsidRPr="005F7265" w:rsidRDefault="00FC1887" w:rsidP="00106CBA">
      <w:pPr>
        <w:pStyle w:val="a4"/>
        <w:widowControl w:val="0"/>
        <w:spacing w:after="0"/>
        <w:ind w:firstLine="567"/>
        <w:jc w:val="both"/>
      </w:pPr>
      <w:proofErr w:type="gramStart"/>
      <w:r w:rsidRPr="005F7265">
        <w:t>В соответствии с вышеуказанными подходами содержание представленной программы направлено на реализацию единства процесса усвоения основ лингвистики и процесса формирования коммуникативных умений, что предполагает не только усвоение учащимися лингвистических знаний,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общения.</w:t>
      </w:r>
      <w:proofErr w:type="gramEnd"/>
    </w:p>
    <w:p w:rsidR="00FB0DEC" w:rsidRPr="002626DB" w:rsidRDefault="00767F36" w:rsidP="00106CBA">
      <w:pPr>
        <w:ind w:firstLine="567"/>
        <w:jc w:val="both"/>
      </w:pPr>
      <w:r>
        <w:t xml:space="preserve"> </w:t>
      </w:r>
      <w:r w:rsidR="00FB0DEC" w:rsidRPr="002626DB">
        <w:t>Ярко выраженной особенностью данной программы является её практическая направленность. На старшей ступени обучения (10-11 классы) подростки проявляют интерес к выбору профессии, профессиональной ориентации, строят планы на будущее. В связи с этим одной из задач обучения на данном этапе является развитие и совершенствование способности учащихся к речевому взаимодействию и социальной адаптации. Предлагаемая рабочая программа предусматривает углубление и расширение знаний о языковой норме и ее разновидностях, коммуникативных качествах речи, нормах речевого поведения в различных сферах общения, совершенствование умений моделировать свое речевое поведение в соответствии с условиями и задачами общения. Особое внимание в программе уделяется научному, публицистическому и художественному стилям речи, практическому овладению учениками данными стилями. Это связано с практическими потребностями, возникающими у учащихся в связи с обучением и  окончанием школы, вступлением в активную самостоятельную жизнь (владение языком таблиц, схем, рекламы, умение создавать текст в различных научно-популярных вариантах, овладение культурой публичной речи).</w:t>
      </w:r>
    </w:p>
    <w:p w:rsidR="00FB0DEC" w:rsidRPr="002626DB" w:rsidRDefault="00FB0DEC" w:rsidP="00106CBA">
      <w:pPr>
        <w:pStyle w:val="FR2"/>
        <w:ind w:firstLine="567"/>
        <w:jc w:val="both"/>
        <w:rPr>
          <w:b w:val="0"/>
          <w:sz w:val="24"/>
          <w:szCs w:val="24"/>
        </w:rPr>
      </w:pPr>
      <w:r w:rsidRPr="002626DB">
        <w:rPr>
          <w:b w:val="0"/>
          <w:sz w:val="24"/>
          <w:szCs w:val="24"/>
        </w:rPr>
        <w:t xml:space="preserve">Общее содержание рабочей программы направлено на повторение и углубление знаний учащихся по фонетике, лексике, фразеологии, грамматике; </w:t>
      </w:r>
      <w:proofErr w:type="gramStart"/>
      <w:r w:rsidRPr="002626DB">
        <w:rPr>
          <w:b w:val="0"/>
          <w:sz w:val="24"/>
          <w:szCs w:val="24"/>
        </w:rPr>
        <w:t>дальнейшее совершенствование орфографической, пунктуационной и речевой грамотности учащихся, изучение лингвистики текста, а также закрепление и расширение знаний о коммуникативных качествах речи, об основных нормах современного русского языка, так как овладение основными нормами русского литературного языка способствует формированию умений опознавать, классифицировать, оценивать языковые факты с точки зрения нормативности, целесообразности их употребления в речи, что является необходимым условием успешной коммуникации.</w:t>
      </w:r>
      <w:proofErr w:type="gramEnd"/>
    </w:p>
    <w:p w:rsidR="00FB0DEC" w:rsidRPr="004B0FFD" w:rsidRDefault="00FB0DEC" w:rsidP="00106CBA">
      <w:pPr>
        <w:pStyle w:val="a4"/>
        <w:widowControl w:val="0"/>
        <w:jc w:val="both"/>
      </w:pPr>
      <w:r w:rsidRPr="002626DB">
        <w:t xml:space="preserve"> </w:t>
      </w:r>
      <w:r>
        <w:t xml:space="preserve">       </w:t>
      </w:r>
      <w:r w:rsidRPr="002626DB">
        <w:t xml:space="preserve">Данная рабочая программа целиком базируется на основе федерального компонента государственного стандарта среднего (полного) общего образования и отличается от авторской программы А.И. Власенкова, Л.М. </w:t>
      </w:r>
      <w:proofErr w:type="spellStart"/>
      <w:r w:rsidRPr="002626DB">
        <w:t>Рыбченковой</w:t>
      </w:r>
      <w:proofErr w:type="spellEnd"/>
      <w:r w:rsidRPr="002626DB">
        <w:t xml:space="preserve"> тем, что в неё </w:t>
      </w:r>
      <w:r w:rsidRPr="004B0FFD">
        <w:t xml:space="preserve">дополнительно включены темы, предписанные федеральным компонентом стандарта: 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>«Сферы и ситуации речевого общения</w:t>
      </w:r>
      <w:r w:rsidR="004B0FFD">
        <w:t>. Компоненты речевой ситуации»;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>«Культура учебн</w:t>
      </w:r>
      <w:r w:rsidR="004B0FFD">
        <w:t>о-научного и делового общения»;</w:t>
      </w:r>
    </w:p>
    <w:p w:rsidR="00FB0DEC" w:rsidRPr="002626DB" w:rsidRDefault="004B0FFD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>
        <w:t>«Культура разговорной речи»;</w:t>
      </w:r>
      <w:r w:rsidR="00FB0DEC" w:rsidRPr="002626DB">
        <w:t xml:space="preserve"> </w:t>
      </w:r>
    </w:p>
    <w:p w:rsidR="00FB0DEC" w:rsidRPr="002626DB" w:rsidRDefault="004B0FFD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>
        <w:t>«Культура публичной речи»;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>«Информационная переработка тек</w:t>
      </w:r>
      <w:r w:rsidR="004B0FFD">
        <w:t>ста»;</w:t>
      </w:r>
      <w:r w:rsidRPr="002626DB">
        <w:t xml:space="preserve"> 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>«Формы существования русского национального языка (литературный язык, просторечие, народные говоры, профессиональные</w:t>
      </w:r>
      <w:r w:rsidR="004B0FFD">
        <w:t xml:space="preserve"> разновидности, жаргон, арго)»;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>«Нормы литературного языка, их соблюдение в речевой практике», «Сино</w:t>
      </w:r>
      <w:r w:rsidR="004B0FFD">
        <w:t>нимия в системе русского языка»;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 xml:space="preserve">«Словари русского языка и лингвистические </w:t>
      </w:r>
      <w:r w:rsidR="004B0FFD">
        <w:t>справочники, их использование»;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>«Взаимообогащение языков как результат взаимо</w:t>
      </w:r>
      <w:r w:rsidR="004B0FFD">
        <w:t>действия национальных культур»;</w:t>
      </w:r>
    </w:p>
    <w:p w:rsidR="00FB0DEC" w:rsidRPr="002626DB" w:rsidRDefault="00FB0DEC" w:rsidP="00106CBA">
      <w:pPr>
        <w:pStyle w:val="a4"/>
        <w:widowControl w:val="0"/>
        <w:numPr>
          <w:ilvl w:val="0"/>
          <w:numId w:val="2"/>
        </w:numPr>
        <w:spacing w:after="0"/>
        <w:jc w:val="both"/>
      </w:pPr>
      <w:r w:rsidRPr="002626DB">
        <w:t>«Соблюдение норм речевого поведения в различных сферах общения».</w:t>
      </w:r>
    </w:p>
    <w:p w:rsidR="00FB0DEC" w:rsidRPr="002626DB" w:rsidRDefault="00FB0DEC" w:rsidP="00106CBA">
      <w:pPr>
        <w:pStyle w:val="21"/>
        <w:widowControl w:val="0"/>
        <w:spacing w:line="240" w:lineRule="auto"/>
        <w:ind w:firstLine="708"/>
        <w:rPr>
          <w:sz w:val="24"/>
          <w:szCs w:val="24"/>
        </w:rPr>
      </w:pPr>
      <w:r w:rsidRPr="002626DB">
        <w:rPr>
          <w:sz w:val="24"/>
          <w:szCs w:val="24"/>
        </w:rPr>
        <w:t xml:space="preserve"> Освоение тем, предусмотренных федеральным компонентом государственного стандарта, связанных с оценкой коммуникативных качеств и эффективности речи, с развитием навыков  использования различных видов чтения в зависимости от коммуникативной задачи и характера текста, с развитием навыков диалогической и монологической речи, с совершенствованием умений и навыков  создания </w:t>
      </w:r>
      <w:proofErr w:type="gramStart"/>
      <w:r w:rsidRPr="002626DB">
        <w:rPr>
          <w:sz w:val="24"/>
          <w:szCs w:val="24"/>
        </w:rPr>
        <w:t>текстов</w:t>
      </w:r>
      <w:proofErr w:type="gramEnd"/>
      <w:r w:rsidRPr="002626DB">
        <w:rPr>
          <w:sz w:val="24"/>
          <w:szCs w:val="24"/>
        </w:rPr>
        <w:t xml:space="preserve"> разных </w:t>
      </w:r>
      <w:r w:rsidRPr="002626DB">
        <w:rPr>
          <w:sz w:val="24"/>
          <w:szCs w:val="24"/>
        </w:rPr>
        <w:lastRenderedPageBreak/>
        <w:t xml:space="preserve">функционально-смысловых типов, стилей и жанров осуществляется в практическом применении непосредственно на уроках русского языка в </w:t>
      </w:r>
      <w:proofErr w:type="gramStart"/>
      <w:r w:rsidRPr="002626DB">
        <w:rPr>
          <w:sz w:val="24"/>
          <w:szCs w:val="24"/>
        </w:rPr>
        <w:t>процессе</w:t>
      </w:r>
      <w:proofErr w:type="gramEnd"/>
      <w:r w:rsidRPr="002626DB">
        <w:rPr>
          <w:sz w:val="24"/>
          <w:szCs w:val="24"/>
        </w:rPr>
        <w:t xml:space="preserve"> выполнения специально подобранных заданий. </w:t>
      </w:r>
    </w:p>
    <w:p w:rsidR="00FB0DEC" w:rsidRPr="002626DB" w:rsidRDefault="00FB0DEC" w:rsidP="00106CBA">
      <w:pPr>
        <w:pStyle w:val="21"/>
        <w:widowControl w:val="0"/>
        <w:spacing w:line="240" w:lineRule="auto"/>
        <w:ind w:firstLine="708"/>
        <w:rPr>
          <w:b/>
          <w:sz w:val="24"/>
          <w:szCs w:val="24"/>
        </w:rPr>
      </w:pPr>
      <w:r w:rsidRPr="002626DB">
        <w:rPr>
          <w:sz w:val="24"/>
          <w:szCs w:val="24"/>
        </w:rPr>
        <w:t xml:space="preserve">Изучение русского языка на базовом </w:t>
      </w:r>
      <w:proofErr w:type="gramStart"/>
      <w:r w:rsidRPr="002626DB">
        <w:rPr>
          <w:sz w:val="24"/>
          <w:szCs w:val="24"/>
        </w:rPr>
        <w:t>ровне</w:t>
      </w:r>
      <w:proofErr w:type="gramEnd"/>
      <w:r w:rsidRPr="002626DB">
        <w:rPr>
          <w:sz w:val="24"/>
          <w:szCs w:val="24"/>
        </w:rPr>
        <w:t xml:space="preserve"> среднего (полного) общего образования направлено на достижение </w:t>
      </w:r>
      <w:r w:rsidRPr="002626DB">
        <w:rPr>
          <w:b/>
          <w:sz w:val="24"/>
          <w:szCs w:val="24"/>
        </w:rPr>
        <w:t>следующих целей:</w:t>
      </w:r>
    </w:p>
    <w:p w:rsidR="00FB0DEC" w:rsidRPr="005F7265" w:rsidRDefault="00FB0DEC" w:rsidP="00106CBA">
      <w:pPr>
        <w:pStyle w:val="a4"/>
        <w:widowControl w:val="0"/>
        <w:spacing w:after="0"/>
        <w:jc w:val="both"/>
      </w:pPr>
      <w:r w:rsidRPr="002626DB">
        <w:t xml:space="preserve">       </w:t>
      </w:r>
      <w:r w:rsidRPr="002626DB">
        <w:rPr>
          <w:b/>
        </w:rPr>
        <w:t>воспитание</w:t>
      </w:r>
      <w:r w:rsidRPr="002626DB">
        <w:t xml:space="preserve"> гражданина и патриота; формирование представления о русском языке как духовной, нравственной и культурной ценности народа; осознание национального своеобразия</w:t>
      </w:r>
      <w:r w:rsidRPr="005F7265">
        <w:t xml:space="preserve"> русского языка; овладение культурой межнационального общения;</w:t>
      </w:r>
    </w:p>
    <w:p w:rsidR="00FB0DEC" w:rsidRPr="004B0FFD" w:rsidRDefault="004B0FFD" w:rsidP="00106CBA">
      <w:pPr>
        <w:pStyle w:val="FR2"/>
        <w:jc w:val="both"/>
        <w:rPr>
          <w:b w:val="0"/>
          <w:sz w:val="24"/>
          <w:szCs w:val="24"/>
        </w:rPr>
      </w:pPr>
      <w:r w:rsidRPr="004B0FFD">
        <w:rPr>
          <w:sz w:val="24"/>
          <w:szCs w:val="24"/>
        </w:rPr>
        <w:t xml:space="preserve">       </w:t>
      </w:r>
      <w:r w:rsidR="00FB0DEC" w:rsidRPr="004B0FFD">
        <w:rPr>
          <w:sz w:val="24"/>
          <w:szCs w:val="24"/>
        </w:rPr>
        <w:t>развитие и совершенствование</w:t>
      </w:r>
      <w:r w:rsidR="00FB0DEC" w:rsidRPr="00FB0DEC">
        <w:rPr>
          <w:sz w:val="24"/>
          <w:szCs w:val="24"/>
        </w:rPr>
        <w:t xml:space="preserve"> </w:t>
      </w:r>
      <w:r w:rsidR="00FB0DEC" w:rsidRPr="004B0FFD">
        <w:rPr>
          <w:b w:val="0"/>
          <w:sz w:val="24"/>
          <w:szCs w:val="24"/>
        </w:rPr>
        <w:t>способности   к речевому взаимодействию</w:t>
      </w:r>
    </w:p>
    <w:p w:rsidR="001F698D" w:rsidRPr="005F7265" w:rsidRDefault="004B0FFD" w:rsidP="00106CBA">
      <w:pPr>
        <w:widowControl w:val="0"/>
        <w:tabs>
          <w:tab w:val="left" w:pos="426"/>
          <w:tab w:val="left" w:pos="851"/>
        </w:tabs>
        <w:jc w:val="both"/>
      </w:pPr>
      <w:r>
        <w:t xml:space="preserve">    </w:t>
      </w:r>
      <w:r w:rsidR="001F698D" w:rsidRPr="005F7265">
        <w:t xml:space="preserve">и социальной адаптации; информационных умений и навыков; навыков самоорганизации и </w:t>
      </w:r>
      <w:r>
        <w:t xml:space="preserve">   </w:t>
      </w:r>
      <w:r w:rsidR="001F698D" w:rsidRPr="005F7265">
        <w:t xml:space="preserve">саморазвития; готовности к трудовой деятельности, осознанному выбору профессии; </w:t>
      </w:r>
    </w:p>
    <w:p w:rsidR="001F698D" w:rsidRPr="005F7265" w:rsidRDefault="00FB0DEC" w:rsidP="00106CBA">
      <w:pPr>
        <w:widowControl w:val="0"/>
        <w:numPr>
          <w:ilvl w:val="0"/>
          <w:numId w:val="1"/>
        </w:numPr>
        <w:tabs>
          <w:tab w:val="clear" w:pos="567"/>
        </w:tabs>
        <w:ind w:left="426" w:firstLine="0"/>
        <w:jc w:val="both"/>
      </w:pPr>
      <w:r>
        <w:rPr>
          <w:b/>
        </w:rPr>
        <w:t xml:space="preserve">  </w:t>
      </w:r>
      <w:r w:rsidR="001F698D" w:rsidRPr="005F7265">
        <w:rPr>
          <w:b/>
        </w:rPr>
        <w:t>освоение</w:t>
      </w:r>
      <w:r w:rsidR="001F698D" w:rsidRPr="005F7265">
        <w:t xml:space="preserve"> </w:t>
      </w:r>
      <w:r w:rsidR="001F698D" w:rsidRPr="005F7265">
        <w:rPr>
          <w:b/>
        </w:rPr>
        <w:t>знаний</w:t>
      </w:r>
      <w:r w:rsidR="001F698D" w:rsidRPr="005F7265"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1F698D" w:rsidRPr="005F7265" w:rsidRDefault="00FB0DEC" w:rsidP="00106CBA">
      <w:pPr>
        <w:widowControl w:val="0"/>
        <w:numPr>
          <w:ilvl w:val="0"/>
          <w:numId w:val="1"/>
        </w:numPr>
        <w:tabs>
          <w:tab w:val="clear" w:pos="567"/>
        </w:tabs>
        <w:ind w:left="426" w:firstLine="0"/>
        <w:jc w:val="both"/>
      </w:pPr>
      <w:r>
        <w:rPr>
          <w:b/>
        </w:rPr>
        <w:t xml:space="preserve">  </w:t>
      </w:r>
      <w:r w:rsidR="001F698D" w:rsidRPr="005F7265">
        <w:rPr>
          <w:b/>
        </w:rPr>
        <w:t>овладение умениями</w:t>
      </w:r>
      <w:r w:rsidR="001F698D" w:rsidRPr="005F7265"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1F698D" w:rsidRPr="005F7265" w:rsidRDefault="00FB0DEC" w:rsidP="00106CBA">
      <w:pPr>
        <w:widowControl w:val="0"/>
        <w:numPr>
          <w:ilvl w:val="0"/>
          <w:numId w:val="1"/>
        </w:numPr>
        <w:tabs>
          <w:tab w:val="clear" w:pos="567"/>
        </w:tabs>
        <w:ind w:left="426" w:firstLine="0"/>
        <w:jc w:val="both"/>
      </w:pPr>
      <w:r>
        <w:rPr>
          <w:b/>
        </w:rPr>
        <w:t xml:space="preserve">  </w:t>
      </w:r>
      <w:r w:rsidR="001F698D" w:rsidRPr="005F7265">
        <w:rPr>
          <w:b/>
        </w:rPr>
        <w:t>применение</w:t>
      </w:r>
      <w:r w:rsidR="001F698D" w:rsidRPr="005F7265">
        <w:t xml:space="preserve"> полученных знаний и умений в собственной речевой практике; повышение уровня речевой культуры, орфографической и пунктуационной грамотности. </w:t>
      </w:r>
    </w:p>
    <w:p w:rsidR="005F7265" w:rsidRPr="005F7265" w:rsidRDefault="00FB0DEC" w:rsidP="00106CBA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2"/>
          <w:szCs w:val="22"/>
        </w:rPr>
        <w:t xml:space="preserve">              </w:t>
      </w:r>
      <w:r w:rsidR="005F7265" w:rsidRPr="005F7265">
        <w:rPr>
          <w:b w:val="0"/>
          <w:sz w:val="24"/>
          <w:szCs w:val="24"/>
        </w:rPr>
        <w:t xml:space="preserve">В соответствии с целями преподавания русского языка основные </w:t>
      </w:r>
      <w:r w:rsidR="005F7265" w:rsidRPr="005F7265">
        <w:rPr>
          <w:sz w:val="24"/>
          <w:szCs w:val="24"/>
        </w:rPr>
        <w:t>задачи курса</w:t>
      </w:r>
      <w:r w:rsidR="005F7265" w:rsidRPr="005F7265">
        <w:rPr>
          <w:b w:val="0"/>
          <w:sz w:val="24"/>
          <w:szCs w:val="24"/>
        </w:rPr>
        <w:t xml:space="preserve"> русского языка в старших классах по данной программе сводятся к следующему:</w:t>
      </w:r>
    </w:p>
    <w:p w:rsidR="005F7265" w:rsidRPr="005F7265" w:rsidRDefault="003C771C" w:rsidP="00106CBA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r w:rsidR="005F7265" w:rsidRPr="005F7265">
        <w:rPr>
          <w:b w:val="0"/>
          <w:sz w:val="24"/>
          <w:szCs w:val="24"/>
        </w:rPr>
        <w:t>1) дать представление о</w:t>
      </w:r>
      <w:r w:rsidR="005F7265" w:rsidRPr="005F7265">
        <w:rPr>
          <w:sz w:val="24"/>
          <w:szCs w:val="24"/>
        </w:rPr>
        <w:t xml:space="preserve"> </w:t>
      </w:r>
      <w:r w:rsidR="005F7265" w:rsidRPr="005F7265">
        <w:rPr>
          <w:b w:val="0"/>
          <w:sz w:val="24"/>
          <w:szCs w:val="24"/>
        </w:rPr>
        <w:t>связи языка и истории, культуры русского и других народов, о национальном своеобразии русского языка;</w:t>
      </w:r>
    </w:p>
    <w:p w:rsidR="005F7265" w:rsidRPr="005F7265" w:rsidRDefault="003C771C" w:rsidP="00106CBA">
      <w:pPr>
        <w:pStyle w:val="FR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</w:t>
      </w:r>
      <w:proofErr w:type="gramStart"/>
      <w:r w:rsidR="005F7265" w:rsidRPr="005F7265">
        <w:rPr>
          <w:b w:val="0"/>
          <w:sz w:val="24"/>
          <w:szCs w:val="24"/>
        </w:rPr>
        <w:t>2) закрепить и углубить знания учащихся об основных единицах и уровнях языка, развить умения по фонетике, лексике, фразеологии, грамматике, правописанию; закрепить и расширить знания о языковой норме, развивая умение анализировать языковые единицы с точки зрения правильности, точности и уместности их употребления и совершенствуя навык применения в практике речевого общения основных норм современного русского литературного языка;</w:t>
      </w:r>
      <w:proofErr w:type="gramEnd"/>
      <w:r w:rsidR="005F7265" w:rsidRPr="005F7265">
        <w:rPr>
          <w:b w:val="0"/>
          <w:sz w:val="24"/>
          <w:szCs w:val="24"/>
        </w:rPr>
        <w:t xml:space="preserve"> совершенствовать орфографическую и пунктуационную грамотность учащихся; обеспечить дальнейшее овладение функциональными стилями речи с одновременным расширением знаний учащихся о стилях, их признаках, правилах использования;</w:t>
      </w:r>
    </w:p>
    <w:p w:rsidR="005F7265" w:rsidRPr="005F7265" w:rsidRDefault="003C771C" w:rsidP="00106CBA">
      <w:pPr>
        <w:widowControl w:val="0"/>
        <w:jc w:val="both"/>
      </w:pPr>
      <w:r>
        <w:t xml:space="preserve">        </w:t>
      </w:r>
      <w:r w:rsidR="005F7265" w:rsidRPr="005F7265">
        <w:t>3) развивать и совершенствовать способность учащихся создавать устные и письменные монологические и диалогические высказывания различных типов и жанров в разных сферах общения; 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- формировать и совершенствовать основные информационные умения и навыки: чтение и информационная переработка текстов разных типов, стилей и жанров, работа с различными информационными источниками.</w:t>
      </w:r>
    </w:p>
    <w:p w:rsidR="00AD1A5B" w:rsidRDefault="00AD1A5B" w:rsidP="00106CBA">
      <w:pPr>
        <w:tabs>
          <w:tab w:val="left" w:pos="142"/>
          <w:tab w:val="left" w:pos="1688"/>
          <w:tab w:val="left" w:pos="2178"/>
          <w:tab w:val="left" w:pos="3308"/>
        </w:tabs>
        <w:jc w:val="both"/>
        <w:rPr>
          <w:b/>
        </w:rPr>
      </w:pPr>
    </w:p>
    <w:p w:rsidR="006760C7" w:rsidRPr="00B65DB5" w:rsidRDefault="006760C7" w:rsidP="00106CBA">
      <w:pPr>
        <w:tabs>
          <w:tab w:val="left" w:pos="142"/>
          <w:tab w:val="left" w:pos="1688"/>
          <w:tab w:val="left" w:pos="2178"/>
          <w:tab w:val="left" w:pos="3308"/>
        </w:tabs>
        <w:jc w:val="both"/>
      </w:pPr>
      <w:r w:rsidRPr="00B65DB5">
        <w:rPr>
          <w:b/>
        </w:rPr>
        <w:t>Место предмета в базисном учебном плане</w:t>
      </w:r>
      <w:r w:rsidR="00B65DB5">
        <w:rPr>
          <w:b/>
        </w:rPr>
        <w:t xml:space="preserve"> 10 класс</w:t>
      </w:r>
    </w:p>
    <w:p w:rsidR="007E6EC6" w:rsidRDefault="006760C7" w:rsidP="00106CBA">
      <w:pPr>
        <w:shd w:val="clear" w:color="auto" w:fill="FFFFFF"/>
        <w:jc w:val="both"/>
      </w:pPr>
      <w:r>
        <w:t xml:space="preserve">            </w:t>
      </w:r>
      <w:r w:rsidRPr="00626C5B">
        <w:t xml:space="preserve">Федеральный учебный план для общеобразовательных учреждений РФ отводит </w:t>
      </w:r>
      <w:r w:rsidR="00DC1FF7">
        <w:t xml:space="preserve">в 10 классе  </w:t>
      </w:r>
      <w:r w:rsidR="007E6EC6">
        <w:t>34</w:t>
      </w:r>
      <w:r w:rsidRPr="00626C5B">
        <w:t xml:space="preserve"> час</w:t>
      </w:r>
      <w:r>
        <w:t>а</w:t>
      </w:r>
      <w:r w:rsidRPr="00626C5B">
        <w:t xml:space="preserve"> для обязательного изучения учебного предмета «Русский язык»</w:t>
      </w:r>
      <w:r>
        <w:t xml:space="preserve"> на базовом уровне (</w:t>
      </w:r>
      <w:r w:rsidR="007E6EC6">
        <w:t>1</w:t>
      </w:r>
      <w:r>
        <w:t xml:space="preserve"> час</w:t>
      </w:r>
      <w:r w:rsidR="007E6EC6">
        <w:t xml:space="preserve"> </w:t>
      </w:r>
      <w:r>
        <w:t xml:space="preserve"> в неделю)</w:t>
      </w:r>
      <w:r w:rsidRPr="00626C5B">
        <w:t xml:space="preserve">. Объем учебной нагрузки </w:t>
      </w:r>
      <w:proofErr w:type="gramStart"/>
      <w:r w:rsidRPr="00626C5B">
        <w:t>согласно</w:t>
      </w:r>
      <w:proofErr w:type="gramEnd"/>
      <w:r w:rsidRPr="00626C5B">
        <w:t xml:space="preserve"> учебного плана школы на 201</w:t>
      </w:r>
      <w:r w:rsidR="006F458A">
        <w:t>4</w:t>
      </w:r>
      <w:r w:rsidRPr="00626C5B">
        <w:t>/1</w:t>
      </w:r>
      <w:r w:rsidR="006F458A">
        <w:t>5</w:t>
      </w:r>
      <w:r w:rsidRPr="00626C5B">
        <w:t xml:space="preserve">  учебный год </w:t>
      </w:r>
      <w:r w:rsidR="007E6EC6">
        <w:t>2</w:t>
      </w:r>
      <w:r w:rsidRPr="00626C5B">
        <w:t xml:space="preserve"> час</w:t>
      </w:r>
      <w:r>
        <w:t xml:space="preserve">а </w:t>
      </w:r>
      <w:r w:rsidRPr="00626C5B">
        <w:t>в неделю. Учитывая продолжительность учебного года (3</w:t>
      </w:r>
      <w:r w:rsidR="006F458A">
        <w:t xml:space="preserve">4 </w:t>
      </w:r>
      <w:r w:rsidRPr="00626C5B">
        <w:t>недел</w:t>
      </w:r>
      <w:r w:rsidR="00C61ADC">
        <w:t>ь</w:t>
      </w:r>
      <w:r w:rsidRPr="00626C5B">
        <w:t>), планирование</w:t>
      </w:r>
      <w:r>
        <w:t xml:space="preserve">  в </w:t>
      </w:r>
      <w:r w:rsidR="007E6EC6">
        <w:t>10</w:t>
      </w:r>
      <w:r>
        <w:t xml:space="preserve"> классе</w:t>
      </w:r>
      <w:r w:rsidRPr="00626C5B">
        <w:t xml:space="preserve"> составлено на </w:t>
      </w:r>
      <w:r w:rsidR="006F458A">
        <w:t>68</w:t>
      </w:r>
      <w:r>
        <w:t xml:space="preserve"> час</w:t>
      </w:r>
      <w:r w:rsidR="006F458A">
        <w:t>ов</w:t>
      </w:r>
      <w:r>
        <w:t xml:space="preserve"> в год. </w:t>
      </w:r>
      <w:r w:rsidRPr="00626C5B">
        <w:t xml:space="preserve"> </w:t>
      </w:r>
      <w:proofErr w:type="gramStart"/>
      <w:r>
        <w:t>Соответственно в рабочую программу внесены следующие изменен</w:t>
      </w:r>
      <w:r w:rsidR="007E6EC6">
        <w:t>ия</w:t>
      </w:r>
      <w:r w:rsidR="00B65DB5">
        <w:t xml:space="preserve">: </w:t>
      </w:r>
      <w:r>
        <w:t>свободные  час</w:t>
      </w:r>
      <w:r w:rsidR="006F458A">
        <w:t xml:space="preserve">ы </w:t>
      </w:r>
      <w:r w:rsidR="00B65DB5">
        <w:t xml:space="preserve"> </w:t>
      </w:r>
      <w:r>
        <w:t xml:space="preserve">добавлены на изучение следующих </w:t>
      </w:r>
      <w:r w:rsidR="007E6EC6">
        <w:t>разделов</w:t>
      </w:r>
      <w:r w:rsidR="006D0CBE">
        <w:t xml:space="preserve"> для </w:t>
      </w:r>
      <w:r w:rsidR="00B65DB5">
        <w:t xml:space="preserve">более качественной </w:t>
      </w:r>
      <w:r w:rsidR="006D0CBE">
        <w:t xml:space="preserve"> подготовки учащихся к ЕГЭ</w:t>
      </w:r>
      <w:r w:rsidR="007E6EC6">
        <w:t>)</w:t>
      </w:r>
      <w:r w:rsidR="006F458A">
        <w:t>.</w:t>
      </w:r>
      <w:proofErr w:type="gramEnd"/>
    </w:p>
    <w:p w:rsidR="006760C7" w:rsidRPr="00FE5E5E" w:rsidRDefault="000350E0" w:rsidP="00106CBA">
      <w:pPr>
        <w:tabs>
          <w:tab w:val="left" w:pos="709"/>
        </w:tabs>
        <w:jc w:val="both"/>
      </w:pPr>
      <w:r>
        <w:t xml:space="preserve">  </w:t>
      </w:r>
      <w:r w:rsidR="006760C7" w:rsidRPr="00FE5E5E">
        <w:t xml:space="preserve"> </w:t>
      </w:r>
      <w:r w:rsidR="006D0CBE">
        <w:t>Р</w:t>
      </w:r>
      <w:r w:rsidR="006760C7" w:rsidRPr="00FE5E5E">
        <w:t>аспределение  количества  часов на изучение каждого раздела программы</w:t>
      </w:r>
      <w:r>
        <w:t xml:space="preserve"> </w:t>
      </w:r>
      <w:r w:rsidR="006760C7" w:rsidRPr="00FE5E5E">
        <w:t xml:space="preserve"> </w:t>
      </w:r>
      <w:r>
        <w:t xml:space="preserve">было составлено </w:t>
      </w:r>
      <w:r w:rsidR="006D0CBE">
        <w:t>с учетом особенностей учащихся</w:t>
      </w:r>
      <w:r w:rsidR="004818B4">
        <w:t>.</w:t>
      </w:r>
      <w:r w:rsidR="006D0CBE">
        <w:t xml:space="preserve"> </w:t>
      </w:r>
    </w:p>
    <w:p w:rsidR="00113B7D" w:rsidRDefault="00113B7D" w:rsidP="00106CBA">
      <w:pPr>
        <w:jc w:val="both"/>
        <w:rPr>
          <w:b/>
        </w:rPr>
      </w:pPr>
    </w:p>
    <w:p w:rsidR="00113B7D" w:rsidRPr="00113B7D" w:rsidRDefault="00113B7D" w:rsidP="00106CBA">
      <w:pPr>
        <w:jc w:val="both"/>
      </w:pPr>
      <w:r>
        <w:rPr>
          <w:b/>
        </w:rPr>
        <w:lastRenderedPageBreak/>
        <w:t xml:space="preserve"> </w:t>
      </w:r>
      <w:r w:rsidRPr="00113B7D">
        <w:rPr>
          <w:b/>
        </w:rPr>
        <w:t>10 класс</w:t>
      </w:r>
    </w:p>
    <w:p w:rsidR="00113B7D" w:rsidRDefault="00113B7D" w:rsidP="00106CBA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342"/>
        <w:gridCol w:w="2566"/>
        <w:gridCol w:w="1984"/>
      </w:tblGrid>
      <w:tr w:rsidR="007E6EC6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C6" w:rsidRDefault="007E6EC6" w:rsidP="00106CBA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C6" w:rsidRDefault="007E6EC6" w:rsidP="00106CBA">
            <w:pPr>
              <w:jc w:val="both"/>
              <w:rPr>
                <w:b/>
              </w:rPr>
            </w:pPr>
            <w:r>
              <w:rPr>
                <w:b/>
              </w:rPr>
              <w:t>Перечень разделов и тем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EC6" w:rsidRDefault="006F458A" w:rsidP="00106CBA">
            <w:pPr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EC6" w:rsidRDefault="007E6EC6" w:rsidP="00106CBA">
            <w:pPr>
              <w:jc w:val="both"/>
              <w:rPr>
                <w:b/>
              </w:rPr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</w:pPr>
            <w:r>
              <w:t>Общие сведения о языке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20C92" w:rsidP="006F458A">
            <w:pPr>
              <w:jc w:val="both"/>
            </w:pPr>
            <w: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</w:pPr>
            <w:r>
              <w:t>Фонетика. Орфоэпия. Орфография.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6F458A">
            <w:pPr>
              <w:jc w:val="both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</w:pPr>
            <w:r>
              <w:t>Лексика и фразеология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6F458A">
            <w:pPr>
              <w:jc w:val="both"/>
            </w:pPr>
            <w: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</w:pPr>
            <w:proofErr w:type="spellStart"/>
            <w:r>
              <w:t>Морфемика</w:t>
            </w:r>
            <w:proofErr w:type="spellEnd"/>
            <w:r>
              <w:t xml:space="preserve"> и словообразование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6F458A">
            <w:pPr>
              <w:jc w:val="both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</w:pPr>
            <w:r>
              <w:t>Морфология и орфография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6F458A">
            <w:pPr>
              <w:jc w:val="both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</w:pPr>
            <w:r>
              <w:t>Синтаксис и пунктуация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6F458A">
            <w:pPr>
              <w:jc w:val="both"/>
            </w:pPr>
            <w: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Pr="00E97148" w:rsidRDefault="006F458A" w:rsidP="00106CBA">
            <w:pPr>
              <w:jc w:val="both"/>
            </w:pPr>
            <w:r>
              <w:t xml:space="preserve"> </w:t>
            </w:r>
            <w:r w:rsidRPr="00E97148">
              <w:t>Речь, функциональные стили речи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6F458A">
            <w:pPr>
              <w:jc w:val="both"/>
            </w:pPr>
            <w: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numPr>
                <w:ilvl w:val="0"/>
                <w:numId w:val="6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</w:pPr>
            <w:r>
              <w:t>Научный стиль речи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20C92" w:rsidP="006F458A">
            <w:pPr>
              <w:jc w:val="both"/>
            </w:pPr>
            <w: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</w:pPr>
          </w:p>
        </w:tc>
      </w:tr>
      <w:tr w:rsidR="006F458A" w:rsidTr="006F458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suppressAutoHyphens w:val="0"/>
              <w:spacing w:after="200"/>
              <w:ind w:left="72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F458A" w:rsidP="00106CBA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58A" w:rsidRDefault="00620C92" w:rsidP="006F458A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58A" w:rsidRDefault="006F458A" w:rsidP="00106CBA">
            <w:pPr>
              <w:jc w:val="both"/>
              <w:rPr>
                <w:b/>
              </w:rPr>
            </w:pPr>
          </w:p>
        </w:tc>
      </w:tr>
    </w:tbl>
    <w:p w:rsidR="004B24FE" w:rsidRDefault="004B24FE" w:rsidP="00106CBA">
      <w:pPr>
        <w:jc w:val="both"/>
      </w:pPr>
      <w:r>
        <w:t xml:space="preserve"> </w:t>
      </w:r>
    </w:p>
    <w:p w:rsidR="00AD1A5B" w:rsidRDefault="00AD1A5B" w:rsidP="00106CBA">
      <w:pPr>
        <w:tabs>
          <w:tab w:val="left" w:pos="142"/>
          <w:tab w:val="left" w:pos="1688"/>
          <w:tab w:val="left" w:pos="2178"/>
          <w:tab w:val="left" w:pos="3308"/>
        </w:tabs>
        <w:jc w:val="both"/>
        <w:rPr>
          <w:b/>
          <w:lang w:eastAsia="ru-RU"/>
        </w:rPr>
      </w:pPr>
    </w:p>
    <w:p w:rsidR="006B0D5C" w:rsidRPr="002626DB" w:rsidRDefault="006B0D5C" w:rsidP="00106CBA">
      <w:pPr>
        <w:tabs>
          <w:tab w:val="left" w:pos="142"/>
          <w:tab w:val="left" w:pos="1688"/>
          <w:tab w:val="left" w:pos="2178"/>
          <w:tab w:val="left" w:pos="3308"/>
        </w:tabs>
        <w:jc w:val="both"/>
      </w:pPr>
      <w:r w:rsidRPr="002626DB">
        <w:rPr>
          <w:b/>
        </w:rPr>
        <w:t>Место предмета в базисном учебном плане</w:t>
      </w:r>
      <w:r>
        <w:rPr>
          <w:b/>
        </w:rPr>
        <w:t xml:space="preserve">  11 класс</w:t>
      </w:r>
    </w:p>
    <w:p w:rsidR="006B0D5C" w:rsidRPr="002626DB" w:rsidRDefault="002B0CBE" w:rsidP="00106CBA">
      <w:pPr>
        <w:jc w:val="both"/>
      </w:pPr>
      <w:r>
        <w:t xml:space="preserve">         </w:t>
      </w:r>
      <w:r w:rsidR="006B0D5C" w:rsidRPr="002626DB">
        <w:t>Федеральный учебный план для общеобразовательных учреждений РФ отводит в 1</w:t>
      </w:r>
      <w:r>
        <w:t xml:space="preserve">1 </w:t>
      </w:r>
      <w:r w:rsidR="006B0D5C" w:rsidRPr="002626DB">
        <w:t xml:space="preserve">классе  34 часа для обязательного изучения учебного предмета «Русский язык» на базовом уровне (1 час  в неделю). Объем учебной нагрузки </w:t>
      </w:r>
      <w:proofErr w:type="gramStart"/>
      <w:r w:rsidR="006B0D5C" w:rsidRPr="002626DB">
        <w:t>согласно</w:t>
      </w:r>
      <w:proofErr w:type="gramEnd"/>
      <w:r w:rsidR="006B0D5C" w:rsidRPr="002626DB">
        <w:t xml:space="preserve"> учебного плана школы на 2012/13  учебный год 2 часа в неделю. Учитывая продолжительность учебного года (34 недели), планирование  в 11 классе составлено на 68 часов в год.  Соответственно в рабочую программу внесены следующие изменения (свободные 34 часа добавлены на изучение следующих разделов для </w:t>
      </w:r>
      <w:r>
        <w:t xml:space="preserve">более качественной </w:t>
      </w:r>
      <w:r w:rsidR="006B0D5C" w:rsidRPr="002626DB">
        <w:t>подготовки учащихся к ЕГЭ):</w:t>
      </w:r>
    </w:p>
    <w:p w:rsidR="006B0D5C" w:rsidRPr="002626DB" w:rsidRDefault="006B0D5C" w:rsidP="00106CBA">
      <w:pPr>
        <w:jc w:val="both"/>
      </w:pPr>
      <w:r w:rsidRPr="002626DB">
        <w:t>Синтаксис и пунктуация -11ч</w:t>
      </w:r>
    </w:p>
    <w:p w:rsidR="006B0D5C" w:rsidRPr="002626DB" w:rsidRDefault="006B0D5C" w:rsidP="00106CBA">
      <w:pPr>
        <w:shd w:val="clear" w:color="auto" w:fill="FFFFFF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Официально-деловой стиль речи – 1ч</w:t>
      </w:r>
    </w:p>
    <w:p w:rsidR="006B0D5C" w:rsidRPr="002626DB" w:rsidRDefault="006B0D5C" w:rsidP="00106CBA">
      <w:pPr>
        <w:shd w:val="clear" w:color="auto" w:fill="FFFFFF"/>
        <w:jc w:val="both"/>
        <w:rPr>
          <w:rStyle w:val="FontStyle17"/>
          <w:rFonts w:ascii="Times New Roman" w:hAnsi="Times New Roman" w:cs="Times New Roman"/>
          <w:bCs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bCs/>
          <w:sz w:val="24"/>
          <w:szCs w:val="24"/>
        </w:rPr>
        <w:t>Публицистический стиль речи – 5ч</w:t>
      </w:r>
    </w:p>
    <w:p w:rsidR="006B0D5C" w:rsidRPr="002626DB" w:rsidRDefault="006B0D5C" w:rsidP="00106CBA">
      <w:pPr>
        <w:shd w:val="clear" w:color="auto" w:fill="FFFFFF"/>
        <w:jc w:val="both"/>
        <w:rPr>
          <w:bCs/>
        </w:rPr>
      </w:pPr>
      <w:r w:rsidRPr="002626DB">
        <w:rPr>
          <w:rStyle w:val="FontStyle17"/>
          <w:rFonts w:ascii="Times New Roman" w:hAnsi="Times New Roman" w:cs="Times New Roman"/>
          <w:bCs/>
          <w:sz w:val="24"/>
          <w:szCs w:val="24"/>
        </w:rPr>
        <w:t xml:space="preserve"> Язык художественной литературы</w:t>
      </w:r>
    </w:p>
    <w:p w:rsidR="006B0D5C" w:rsidRPr="002626DB" w:rsidRDefault="006B0D5C" w:rsidP="00106CBA">
      <w:pPr>
        <w:shd w:val="clear" w:color="auto" w:fill="FFFFFF"/>
        <w:jc w:val="both"/>
      </w:pPr>
      <w:r w:rsidRPr="002626DB">
        <w:t>Общие сведения о языке – 3ч.</w:t>
      </w:r>
    </w:p>
    <w:p w:rsidR="006B0D5C" w:rsidRPr="002626DB" w:rsidRDefault="006B0D5C" w:rsidP="00106CBA">
      <w:pPr>
        <w:jc w:val="both"/>
      </w:pPr>
      <w:r w:rsidRPr="002626DB">
        <w:t xml:space="preserve">Повторение </w:t>
      </w:r>
      <w:r w:rsidR="005A0037">
        <w:t>–</w:t>
      </w:r>
      <w:r w:rsidRPr="002626DB">
        <w:t xml:space="preserve"> 3</w:t>
      </w:r>
      <w:r w:rsidR="005A0037">
        <w:t>ч</w:t>
      </w:r>
    </w:p>
    <w:p w:rsidR="006B0D5C" w:rsidRDefault="006B0D5C" w:rsidP="00106CBA">
      <w:pPr>
        <w:tabs>
          <w:tab w:val="left" w:pos="709"/>
        </w:tabs>
        <w:jc w:val="both"/>
      </w:pPr>
      <w:r w:rsidRPr="002626DB">
        <w:t xml:space="preserve">Распределение  количества  часов на изучение каждого раздела программы  было составлено с учетом особенностей учащихся </w:t>
      </w:r>
    </w:p>
    <w:p w:rsidR="00113B7D" w:rsidRDefault="00113B7D" w:rsidP="00106CBA">
      <w:pPr>
        <w:tabs>
          <w:tab w:val="left" w:pos="709"/>
        </w:tabs>
        <w:jc w:val="both"/>
        <w:rPr>
          <w:b/>
        </w:rPr>
      </w:pPr>
      <w:r>
        <w:rPr>
          <w:b/>
        </w:rPr>
        <w:t xml:space="preserve"> </w:t>
      </w:r>
    </w:p>
    <w:p w:rsidR="00AD1A5B" w:rsidRDefault="00AD1A5B" w:rsidP="00106CBA">
      <w:pPr>
        <w:tabs>
          <w:tab w:val="left" w:pos="709"/>
        </w:tabs>
        <w:jc w:val="both"/>
        <w:rPr>
          <w:b/>
        </w:rPr>
      </w:pPr>
    </w:p>
    <w:p w:rsidR="00AD1A5B" w:rsidRDefault="00AD1A5B" w:rsidP="00106CBA">
      <w:pPr>
        <w:tabs>
          <w:tab w:val="left" w:pos="709"/>
        </w:tabs>
        <w:jc w:val="both"/>
        <w:rPr>
          <w:b/>
        </w:rPr>
      </w:pPr>
    </w:p>
    <w:p w:rsidR="00AD1A5B" w:rsidRDefault="00AD1A5B" w:rsidP="00106CBA">
      <w:pPr>
        <w:tabs>
          <w:tab w:val="left" w:pos="709"/>
        </w:tabs>
        <w:jc w:val="both"/>
        <w:rPr>
          <w:b/>
        </w:rPr>
      </w:pPr>
    </w:p>
    <w:p w:rsidR="00AD1A5B" w:rsidRDefault="00AD1A5B" w:rsidP="00106CBA">
      <w:pPr>
        <w:tabs>
          <w:tab w:val="left" w:pos="709"/>
        </w:tabs>
        <w:jc w:val="both"/>
        <w:rPr>
          <w:b/>
        </w:rPr>
      </w:pPr>
    </w:p>
    <w:p w:rsidR="00556B22" w:rsidRDefault="00556B22" w:rsidP="00106CBA">
      <w:pPr>
        <w:tabs>
          <w:tab w:val="left" w:pos="709"/>
        </w:tabs>
        <w:jc w:val="both"/>
        <w:rPr>
          <w:b/>
        </w:rPr>
      </w:pPr>
    </w:p>
    <w:p w:rsidR="00556B22" w:rsidRDefault="00556B22" w:rsidP="00106CBA">
      <w:pPr>
        <w:tabs>
          <w:tab w:val="left" w:pos="709"/>
        </w:tabs>
        <w:jc w:val="both"/>
        <w:rPr>
          <w:b/>
        </w:rPr>
      </w:pPr>
    </w:p>
    <w:p w:rsidR="00556B22" w:rsidRDefault="00556B22" w:rsidP="00106CBA">
      <w:pPr>
        <w:tabs>
          <w:tab w:val="left" w:pos="709"/>
        </w:tabs>
        <w:jc w:val="both"/>
        <w:rPr>
          <w:b/>
        </w:rPr>
      </w:pPr>
    </w:p>
    <w:p w:rsidR="00556B22" w:rsidRDefault="00556B22" w:rsidP="00106CBA">
      <w:pPr>
        <w:tabs>
          <w:tab w:val="left" w:pos="709"/>
        </w:tabs>
        <w:jc w:val="both"/>
        <w:rPr>
          <w:b/>
        </w:rPr>
      </w:pPr>
    </w:p>
    <w:p w:rsidR="00620C92" w:rsidRDefault="00620C92" w:rsidP="00106CBA">
      <w:pPr>
        <w:tabs>
          <w:tab w:val="left" w:pos="709"/>
        </w:tabs>
        <w:jc w:val="both"/>
        <w:rPr>
          <w:b/>
        </w:rPr>
      </w:pPr>
    </w:p>
    <w:p w:rsidR="00620C92" w:rsidRDefault="00620C92" w:rsidP="00106CBA">
      <w:pPr>
        <w:tabs>
          <w:tab w:val="left" w:pos="709"/>
        </w:tabs>
        <w:jc w:val="both"/>
        <w:rPr>
          <w:b/>
        </w:rPr>
      </w:pPr>
    </w:p>
    <w:p w:rsidR="00556B22" w:rsidRDefault="00556B22" w:rsidP="00106CBA">
      <w:pPr>
        <w:tabs>
          <w:tab w:val="left" w:pos="709"/>
        </w:tabs>
        <w:jc w:val="both"/>
        <w:rPr>
          <w:b/>
        </w:rPr>
      </w:pPr>
    </w:p>
    <w:p w:rsidR="00556B22" w:rsidRDefault="00556B22" w:rsidP="00106CBA">
      <w:pPr>
        <w:tabs>
          <w:tab w:val="left" w:pos="709"/>
        </w:tabs>
        <w:jc w:val="both"/>
        <w:rPr>
          <w:b/>
        </w:rPr>
      </w:pPr>
    </w:p>
    <w:p w:rsidR="00556B22" w:rsidRDefault="00556B22" w:rsidP="00106CBA">
      <w:pPr>
        <w:tabs>
          <w:tab w:val="left" w:pos="709"/>
        </w:tabs>
        <w:jc w:val="both"/>
        <w:rPr>
          <w:b/>
        </w:rPr>
      </w:pPr>
    </w:p>
    <w:p w:rsidR="00AD1A5B" w:rsidRDefault="00AD1A5B" w:rsidP="00106CBA">
      <w:pPr>
        <w:tabs>
          <w:tab w:val="left" w:pos="709"/>
        </w:tabs>
        <w:jc w:val="both"/>
        <w:rPr>
          <w:b/>
        </w:rPr>
      </w:pPr>
    </w:p>
    <w:p w:rsidR="006B0D5C" w:rsidRDefault="00113B7D" w:rsidP="00106CBA">
      <w:pPr>
        <w:tabs>
          <w:tab w:val="left" w:pos="709"/>
        </w:tabs>
        <w:jc w:val="both"/>
        <w:rPr>
          <w:b/>
        </w:rPr>
      </w:pPr>
      <w:r>
        <w:rPr>
          <w:b/>
        </w:rPr>
        <w:lastRenderedPageBreak/>
        <w:t>11 класс</w:t>
      </w:r>
    </w:p>
    <w:p w:rsidR="00113B7D" w:rsidRPr="002626DB" w:rsidRDefault="00113B7D" w:rsidP="00106CBA">
      <w:pPr>
        <w:tabs>
          <w:tab w:val="left" w:pos="709"/>
        </w:tabs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342"/>
        <w:gridCol w:w="2566"/>
      </w:tblGrid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jc w:val="both"/>
              <w:rPr>
                <w:b/>
              </w:rPr>
            </w:pPr>
            <w:r>
              <w:rPr>
                <w:b/>
              </w:rPr>
              <w:t>№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jc w:val="both"/>
              <w:rPr>
                <w:b/>
              </w:rPr>
            </w:pPr>
            <w:r>
              <w:rPr>
                <w:b/>
              </w:rPr>
              <w:t>Перечень разделов и тем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  <w:rPr>
                <w:b/>
              </w:rPr>
            </w:pPr>
            <w:r>
              <w:rPr>
                <w:b/>
              </w:rPr>
              <w:t xml:space="preserve">Количество часов  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numPr>
                <w:ilvl w:val="0"/>
                <w:numId w:val="7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jc w:val="both"/>
            </w:pPr>
            <w:r>
              <w:t xml:space="preserve"> </w:t>
            </w:r>
            <w:r w:rsidRPr="007E6EC6">
              <w:t>Синтаксис и пунктуация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</w:pPr>
            <w:r>
              <w:t>26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numPr>
                <w:ilvl w:val="0"/>
                <w:numId w:val="7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shd w:val="clear" w:color="auto" w:fill="FFFFFF"/>
              <w:jc w:val="both"/>
              <w:rPr>
                <w:rStyle w:val="FontStyle17"/>
                <w:sz w:val="24"/>
                <w:szCs w:val="24"/>
              </w:rPr>
            </w:pPr>
            <w:r w:rsidRPr="005C4A25">
              <w:rPr>
                <w:rStyle w:val="FontStyle17"/>
                <w:sz w:val="24"/>
                <w:szCs w:val="24"/>
              </w:rPr>
              <w:t>Официально-деловой стиль речи</w:t>
            </w:r>
          </w:p>
          <w:p w:rsidR="00556B22" w:rsidRDefault="00556B22" w:rsidP="00106CBA">
            <w:pPr>
              <w:jc w:val="both"/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</w:pPr>
            <w:r>
              <w:t>5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numPr>
                <w:ilvl w:val="0"/>
                <w:numId w:val="7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jc w:val="both"/>
            </w:pPr>
            <w:r>
              <w:t xml:space="preserve"> </w:t>
            </w:r>
            <w:r w:rsidRPr="00EA0744">
              <w:rPr>
                <w:rStyle w:val="FontStyle17"/>
                <w:bCs/>
                <w:sz w:val="24"/>
                <w:szCs w:val="24"/>
              </w:rPr>
              <w:t>Публицистический стиль речи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</w:pPr>
            <w:r>
              <w:t>11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numPr>
                <w:ilvl w:val="0"/>
                <w:numId w:val="7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Pr="00EA0744" w:rsidRDefault="00556B22" w:rsidP="00106CBA">
            <w:pPr>
              <w:shd w:val="clear" w:color="auto" w:fill="FFFFFF"/>
              <w:jc w:val="both"/>
              <w:rPr>
                <w:rStyle w:val="FontStyle17"/>
                <w:bCs/>
                <w:sz w:val="24"/>
                <w:szCs w:val="24"/>
              </w:rPr>
            </w:pPr>
            <w:r>
              <w:t xml:space="preserve"> </w:t>
            </w:r>
            <w:r w:rsidRPr="00EA0744">
              <w:rPr>
                <w:rStyle w:val="FontStyle17"/>
                <w:bCs/>
                <w:sz w:val="24"/>
                <w:szCs w:val="24"/>
              </w:rPr>
              <w:t>Разговорная речь</w:t>
            </w:r>
          </w:p>
          <w:p w:rsidR="00556B22" w:rsidRDefault="00556B22" w:rsidP="00106CBA">
            <w:pPr>
              <w:jc w:val="both"/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</w:pPr>
            <w:r>
              <w:t>4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numPr>
                <w:ilvl w:val="0"/>
                <w:numId w:val="7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Pr="00EA0744" w:rsidRDefault="00556B22" w:rsidP="00106CBA">
            <w:pPr>
              <w:shd w:val="clear" w:color="auto" w:fill="FFFFFF"/>
              <w:jc w:val="both"/>
            </w:pPr>
            <w:r>
              <w:t xml:space="preserve"> </w:t>
            </w:r>
            <w:r w:rsidRPr="00EA0744">
              <w:rPr>
                <w:rStyle w:val="FontStyle17"/>
                <w:bCs/>
                <w:sz w:val="24"/>
                <w:szCs w:val="24"/>
              </w:rPr>
              <w:t>Язык художественной литературы</w:t>
            </w:r>
          </w:p>
          <w:p w:rsidR="00556B22" w:rsidRDefault="00556B22" w:rsidP="00106CBA">
            <w:pPr>
              <w:jc w:val="both"/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</w:pPr>
            <w:r>
              <w:t>10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numPr>
                <w:ilvl w:val="0"/>
                <w:numId w:val="7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jc w:val="both"/>
            </w:pPr>
            <w:r>
              <w:t xml:space="preserve"> </w:t>
            </w:r>
            <w:r w:rsidRPr="007E6EC6">
              <w:t>Общие сведения о языке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</w:pPr>
            <w:r>
              <w:t>5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numPr>
                <w:ilvl w:val="0"/>
                <w:numId w:val="7"/>
              </w:numPr>
              <w:suppressAutoHyphens w:val="0"/>
              <w:spacing w:after="20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jc w:val="both"/>
            </w:pPr>
            <w:r>
              <w:t xml:space="preserve"> Повторение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</w:pPr>
            <w:r>
              <w:t>7</w:t>
            </w:r>
          </w:p>
        </w:tc>
      </w:tr>
      <w:tr w:rsidR="00556B22" w:rsidTr="00106CBA"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B22" w:rsidRDefault="00556B22" w:rsidP="00106CBA">
            <w:pPr>
              <w:suppressAutoHyphens w:val="0"/>
              <w:spacing w:after="200"/>
              <w:ind w:left="720"/>
              <w:jc w:val="both"/>
            </w:pPr>
          </w:p>
        </w:tc>
        <w:tc>
          <w:tcPr>
            <w:tcW w:w="4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106CBA">
            <w:pPr>
              <w:jc w:val="both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B22" w:rsidRDefault="00556B22" w:rsidP="00556B22">
            <w:pPr>
              <w:jc w:val="both"/>
              <w:rPr>
                <w:b/>
              </w:rPr>
            </w:pPr>
            <w:r>
              <w:rPr>
                <w:b/>
              </w:rPr>
              <w:t>68</w:t>
            </w:r>
          </w:p>
        </w:tc>
      </w:tr>
    </w:tbl>
    <w:p w:rsidR="004B24FE" w:rsidRPr="005C4A25" w:rsidRDefault="004B24FE" w:rsidP="00106CBA">
      <w:pPr>
        <w:jc w:val="both"/>
      </w:pPr>
    </w:p>
    <w:p w:rsidR="001F4B6A" w:rsidRPr="004B24FE" w:rsidRDefault="004B24FE" w:rsidP="00106CBA">
      <w:pPr>
        <w:jc w:val="both"/>
      </w:pPr>
      <w:r>
        <w:rPr>
          <w:b/>
          <w:lang w:eastAsia="ru-RU"/>
        </w:rPr>
        <w:t xml:space="preserve">                                                          </w:t>
      </w:r>
      <w:r w:rsidR="005A0037">
        <w:t xml:space="preserve">  </w:t>
      </w:r>
      <w:r w:rsidR="001F4B6A" w:rsidRPr="00FB0DEC">
        <w:rPr>
          <w:b/>
        </w:rPr>
        <w:t>Формы обучения:</w:t>
      </w:r>
    </w:p>
    <w:p w:rsidR="00FB0DEC" w:rsidRPr="00FB0DEC" w:rsidRDefault="00FB0DEC" w:rsidP="00106CBA">
      <w:pPr>
        <w:pStyle w:val="FR2"/>
        <w:jc w:val="both"/>
        <w:rPr>
          <w:b w:val="0"/>
          <w:sz w:val="24"/>
          <w:szCs w:val="24"/>
        </w:rPr>
      </w:pPr>
      <w:r w:rsidRPr="00FB0DEC">
        <w:rPr>
          <w:b w:val="0"/>
          <w:sz w:val="24"/>
          <w:szCs w:val="24"/>
        </w:rPr>
        <w:t>Комбинированный урок, урок-беседа, повторительно-обобщающий урок, уро</w:t>
      </w:r>
      <w:proofErr w:type="gramStart"/>
      <w:r w:rsidRPr="00FB0DEC">
        <w:rPr>
          <w:b w:val="0"/>
          <w:sz w:val="24"/>
          <w:szCs w:val="24"/>
        </w:rPr>
        <w:t>к-</w:t>
      </w:r>
      <w:proofErr w:type="gramEnd"/>
      <w:r w:rsidRPr="00FB0DEC">
        <w:rPr>
          <w:b w:val="0"/>
          <w:sz w:val="24"/>
          <w:szCs w:val="24"/>
        </w:rPr>
        <w:t xml:space="preserve"> исследование, урок-лекция, урок-семинар, урок-практикум, урок развития речи.</w:t>
      </w:r>
    </w:p>
    <w:p w:rsidR="00FB0DEC" w:rsidRPr="00FB0DEC" w:rsidRDefault="00FB0DEC" w:rsidP="00106CBA">
      <w:pPr>
        <w:pStyle w:val="FR2"/>
        <w:jc w:val="both"/>
        <w:rPr>
          <w:sz w:val="24"/>
          <w:szCs w:val="24"/>
        </w:rPr>
      </w:pPr>
      <w:r w:rsidRPr="00FB0DEC">
        <w:rPr>
          <w:sz w:val="24"/>
          <w:szCs w:val="24"/>
        </w:rPr>
        <w:t>Методы и приёмы  обучения: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rPr>
          <w:b/>
        </w:rPr>
        <w:t>-</w:t>
      </w:r>
      <w:r w:rsidRPr="00FB0DEC">
        <w:t>обобщающая беседа по изученному материалу;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t>- различные виды разбор</w:t>
      </w:r>
      <w:proofErr w:type="gramStart"/>
      <w:r w:rsidRPr="00FB0DEC">
        <w:t>а(</w:t>
      </w:r>
      <w:proofErr w:type="gramEnd"/>
      <w:r w:rsidRPr="00FB0DEC">
        <w:t xml:space="preserve">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FB0DEC">
        <w:t>речеведческий</w:t>
      </w:r>
      <w:proofErr w:type="spellEnd"/>
      <w:r w:rsidRPr="00FB0DEC">
        <w:t>);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t xml:space="preserve"> - виды работ, связанные с анализом текста, с его переработкой</w:t>
      </w:r>
      <w:r w:rsidR="004818B4">
        <w:t xml:space="preserve"> (</w:t>
      </w:r>
      <w:r w:rsidRPr="00FB0DEC">
        <w:t>целенаправленные выписки, составление плана, тезисов, конспекта);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t>- составление учащимися авторского текста в различных жанрах</w:t>
      </w:r>
      <w:r w:rsidR="004818B4">
        <w:t xml:space="preserve"> (</w:t>
      </w:r>
      <w:r w:rsidRPr="00FB0DEC">
        <w:t>подготовка реферата, доклада, написание анализа, рецензии, творческих работ в жанре эссе, очерка, рассказа и</w:t>
      </w:r>
      <w:r w:rsidR="004818B4">
        <w:t xml:space="preserve"> </w:t>
      </w:r>
      <w:proofErr w:type="spellStart"/>
      <w:r w:rsidRPr="00FB0DEC">
        <w:t>т</w:t>
      </w:r>
      <w:proofErr w:type="gramStart"/>
      <w:r w:rsidRPr="00FB0DEC">
        <w:t>.д</w:t>
      </w:r>
      <w:proofErr w:type="spellEnd"/>
      <w:proofErr w:type="gramEnd"/>
      <w:r w:rsidRPr="00FB0DEC">
        <w:t>);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t>- наблюдение за речью окружающих, сбор соответствующего речевого материала с последующим его использованием по заданию учителя;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t>-изложения на основе текстов типа описания, рассуждения;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t>-письмо под диктовку;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t xml:space="preserve">-комментирование орфограмм и </w:t>
      </w:r>
      <w:proofErr w:type="spellStart"/>
      <w:r w:rsidRPr="00FB0DEC">
        <w:t>пунктограмм</w:t>
      </w:r>
      <w:proofErr w:type="spellEnd"/>
      <w:r w:rsidRPr="00FB0DEC">
        <w:t>.</w:t>
      </w:r>
      <w:r w:rsidRPr="00FB0DEC">
        <w:rPr>
          <w:u w:val="single"/>
        </w:rPr>
        <w:t xml:space="preserve"> </w:t>
      </w:r>
    </w:p>
    <w:p w:rsidR="00FB0DEC" w:rsidRPr="00FB0DEC" w:rsidRDefault="00FB0DEC" w:rsidP="00106CBA">
      <w:pPr>
        <w:pStyle w:val="a4"/>
        <w:widowControl w:val="0"/>
        <w:spacing w:after="0"/>
        <w:jc w:val="both"/>
      </w:pPr>
      <w:r w:rsidRPr="00FB0DEC">
        <w:rPr>
          <w:b/>
        </w:rPr>
        <w:t>Виды деятельности учащихся на уроке:</w:t>
      </w:r>
    </w:p>
    <w:p w:rsidR="00FB0DEC" w:rsidRPr="0010133B" w:rsidRDefault="00FB0DEC" w:rsidP="00106CBA">
      <w:pPr>
        <w:widowControl w:val="0"/>
        <w:jc w:val="both"/>
      </w:pPr>
      <w:r w:rsidRPr="00FB0DEC">
        <w:t>- оцени</w:t>
      </w:r>
      <w:r w:rsidRPr="0010133B">
        <w:t>вание устных и письменных высказываний/текстов с точки зрения языкового оформления,    уместности, эффективности достижения поставленных коммуникативных задач;</w:t>
      </w:r>
    </w:p>
    <w:p w:rsidR="00FB0DEC" w:rsidRPr="0010133B" w:rsidRDefault="00FB0DEC" w:rsidP="00106CBA">
      <w:pPr>
        <w:widowControl w:val="0"/>
        <w:jc w:val="both"/>
      </w:pPr>
      <w:r w:rsidRPr="0010133B">
        <w:t>-</w:t>
      </w:r>
      <w:proofErr w:type="spellStart"/>
      <w:r w:rsidRPr="0010133B">
        <w:t>взаиморецензирование</w:t>
      </w:r>
      <w:proofErr w:type="spellEnd"/>
      <w:r w:rsidRPr="0010133B">
        <w:t>;</w:t>
      </w:r>
    </w:p>
    <w:p w:rsidR="00FB0DEC" w:rsidRPr="0010133B" w:rsidRDefault="00FB0DEC" w:rsidP="00106CBA">
      <w:pPr>
        <w:pStyle w:val="a4"/>
        <w:widowControl w:val="0"/>
        <w:spacing w:after="0"/>
        <w:jc w:val="both"/>
      </w:pPr>
      <w:r w:rsidRPr="0010133B">
        <w:t xml:space="preserve">-анализ языковых единиц с точки зрения правильности, точности и уместности их употребления; </w:t>
      </w:r>
    </w:p>
    <w:p w:rsidR="00FB0DEC" w:rsidRPr="0010133B" w:rsidRDefault="00FB0DEC" w:rsidP="00106CBA">
      <w:pPr>
        <w:pStyle w:val="a4"/>
        <w:widowControl w:val="0"/>
        <w:spacing w:after="0"/>
        <w:jc w:val="both"/>
      </w:pPr>
      <w:proofErr w:type="gramStart"/>
      <w:r w:rsidRPr="0010133B">
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10133B">
        <w:t>речеведческий</w:t>
      </w:r>
      <w:proofErr w:type="spellEnd"/>
      <w:r w:rsidRPr="0010133B">
        <w:t>);</w:t>
      </w:r>
      <w:proofErr w:type="gramEnd"/>
    </w:p>
    <w:p w:rsidR="00FB0DEC" w:rsidRPr="0010133B" w:rsidRDefault="00FB0DEC" w:rsidP="00106CBA">
      <w:pPr>
        <w:widowControl w:val="0"/>
        <w:jc w:val="both"/>
      </w:pPr>
      <w:r w:rsidRPr="0010133B">
        <w:t>- лингвистический анализ языковых явлений и  текстов различных функциональных стилей и разновидностей языка;</w:t>
      </w:r>
    </w:p>
    <w:p w:rsidR="00FB0DEC" w:rsidRPr="0010133B" w:rsidRDefault="00FB0DEC" w:rsidP="00106CBA">
      <w:pPr>
        <w:widowControl w:val="0"/>
        <w:jc w:val="both"/>
      </w:pPr>
      <w:r w:rsidRPr="0010133B"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10133B">
        <w:t>др</w:t>
      </w:r>
      <w:proofErr w:type="spellEnd"/>
      <w:proofErr w:type="gramEnd"/>
      <w:r w:rsidRPr="0010133B">
        <w:t>;</w:t>
      </w:r>
    </w:p>
    <w:p w:rsidR="00FB0DEC" w:rsidRPr="0010133B" w:rsidRDefault="00FB0DEC" w:rsidP="00106CBA">
      <w:pPr>
        <w:widowControl w:val="0"/>
        <w:jc w:val="both"/>
      </w:pPr>
      <w:r w:rsidRPr="0010133B">
        <w:lastRenderedPageBreak/>
        <w:t xml:space="preserve">- </w:t>
      </w:r>
      <w:proofErr w:type="spellStart"/>
      <w:r w:rsidRPr="0010133B">
        <w:t>аудирование</w:t>
      </w:r>
      <w:proofErr w:type="spellEnd"/>
      <w:r w:rsidRPr="0010133B">
        <w:t>;</w:t>
      </w:r>
    </w:p>
    <w:p w:rsidR="00FB0DEC" w:rsidRPr="0010133B" w:rsidRDefault="00FB0DEC" w:rsidP="00106CBA">
      <w:pPr>
        <w:widowControl w:val="0"/>
        <w:jc w:val="both"/>
      </w:pPr>
      <w:r w:rsidRPr="0010133B">
        <w:t>- информационная переработка устного и письменного текста:</w:t>
      </w:r>
    </w:p>
    <w:p w:rsidR="00FB0DEC" w:rsidRPr="0010133B" w:rsidRDefault="00FB0DEC" w:rsidP="00106CBA">
      <w:pPr>
        <w:widowControl w:val="0"/>
        <w:numPr>
          <w:ilvl w:val="0"/>
          <w:numId w:val="3"/>
        </w:numPr>
        <w:suppressAutoHyphens w:val="0"/>
        <w:jc w:val="both"/>
      </w:pPr>
      <w:r w:rsidRPr="0010133B">
        <w:t>составление плана текста;</w:t>
      </w:r>
    </w:p>
    <w:p w:rsidR="00FB0DEC" w:rsidRPr="0010133B" w:rsidRDefault="00FB0DEC" w:rsidP="00106CBA">
      <w:pPr>
        <w:widowControl w:val="0"/>
        <w:numPr>
          <w:ilvl w:val="0"/>
          <w:numId w:val="3"/>
        </w:numPr>
        <w:suppressAutoHyphens w:val="0"/>
        <w:jc w:val="both"/>
      </w:pPr>
      <w:r w:rsidRPr="0010133B">
        <w:t>пересказ текста по плану;</w:t>
      </w:r>
    </w:p>
    <w:p w:rsidR="00FB0DEC" w:rsidRPr="0010133B" w:rsidRDefault="00FB0DEC" w:rsidP="00106CBA">
      <w:pPr>
        <w:widowControl w:val="0"/>
        <w:numPr>
          <w:ilvl w:val="0"/>
          <w:numId w:val="3"/>
        </w:numPr>
        <w:suppressAutoHyphens w:val="0"/>
        <w:jc w:val="both"/>
      </w:pPr>
      <w:r w:rsidRPr="0010133B">
        <w:t>пересказ текста с использованием цитат;</w:t>
      </w:r>
    </w:p>
    <w:p w:rsidR="00FB0DEC" w:rsidRPr="0010133B" w:rsidRDefault="00FB0DEC" w:rsidP="00106CBA">
      <w:pPr>
        <w:widowControl w:val="0"/>
        <w:numPr>
          <w:ilvl w:val="0"/>
          <w:numId w:val="3"/>
        </w:numPr>
        <w:suppressAutoHyphens w:val="0"/>
        <w:jc w:val="both"/>
      </w:pPr>
      <w:r w:rsidRPr="0010133B">
        <w:t xml:space="preserve">переложение текста; </w:t>
      </w:r>
    </w:p>
    <w:p w:rsidR="00FB0DEC" w:rsidRPr="0010133B" w:rsidRDefault="00FB0DEC" w:rsidP="00106CBA">
      <w:pPr>
        <w:widowControl w:val="0"/>
        <w:numPr>
          <w:ilvl w:val="0"/>
          <w:numId w:val="3"/>
        </w:numPr>
        <w:suppressAutoHyphens w:val="0"/>
        <w:jc w:val="both"/>
      </w:pPr>
      <w:r w:rsidRPr="0010133B">
        <w:t>продолжение текста;</w:t>
      </w:r>
    </w:p>
    <w:p w:rsidR="00FB0DEC" w:rsidRPr="0010133B" w:rsidRDefault="00FB0DEC" w:rsidP="00106CBA">
      <w:pPr>
        <w:widowControl w:val="0"/>
        <w:numPr>
          <w:ilvl w:val="0"/>
          <w:numId w:val="3"/>
        </w:numPr>
        <w:suppressAutoHyphens w:val="0"/>
        <w:jc w:val="both"/>
      </w:pPr>
      <w:r w:rsidRPr="0010133B">
        <w:t>составление тезисов;</w:t>
      </w:r>
    </w:p>
    <w:p w:rsidR="00FB0DEC" w:rsidRPr="0010133B" w:rsidRDefault="00FB0DEC" w:rsidP="00106CBA">
      <w:pPr>
        <w:widowControl w:val="0"/>
        <w:numPr>
          <w:ilvl w:val="0"/>
          <w:numId w:val="3"/>
        </w:numPr>
        <w:suppressAutoHyphens w:val="0"/>
        <w:jc w:val="both"/>
      </w:pPr>
      <w:r w:rsidRPr="0010133B">
        <w:t>редактирование;</w:t>
      </w:r>
    </w:p>
    <w:p w:rsidR="00FB0DEC" w:rsidRPr="0010133B" w:rsidRDefault="00FB0DEC" w:rsidP="00106CBA">
      <w:pPr>
        <w:widowControl w:val="0"/>
        <w:jc w:val="both"/>
      </w:pPr>
      <w:r w:rsidRPr="0010133B">
        <w:t>-создание текстов разных функционально-смысловых типов, стилей и жанров; реферирование;</w:t>
      </w:r>
    </w:p>
    <w:p w:rsidR="00FB0DEC" w:rsidRPr="0010133B" w:rsidRDefault="00FB0DEC" w:rsidP="00106CBA">
      <w:pPr>
        <w:widowControl w:val="0"/>
        <w:jc w:val="both"/>
      </w:pPr>
      <w:r w:rsidRPr="0010133B">
        <w:t xml:space="preserve"> </w:t>
      </w:r>
      <w:proofErr w:type="spellStart"/>
      <w:r w:rsidRPr="0010133B">
        <w:t>докладирование</w:t>
      </w:r>
      <w:proofErr w:type="spellEnd"/>
      <w:r w:rsidRPr="0010133B">
        <w:t>; рецензирование; аннотирование и т.д.</w:t>
      </w:r>
    </w:p>
    <w:p w:rsidR="00FB0DEC" w:rsidRPr="0010133B" w:rsidRDefault="00FB0DEC" w:rsidP="00106CBA">
      <w:pPr>
        <w:widowControl w:val="0"/>
        <w:jc w:val="both"/>
      </w:pPr>
      <w:proofErr w:type="gramStart"/>
      <w:r w:rsidRPr="0010133B">
        <w:t>- 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  <w:proofErr w:type="gramEnd"/>
    </w:p>
    <w:p w:rsidR="00FB0DEC" w:rsidRPr="0010133B" w:rsidRDefault="00FB0DEC" w:rsidP="00106CBA">
      <w:pPr>
        <w:widowControl w:val="0"/>
        <w:jc w:val="both"/>
      </w:pPr>
      <w:r w:rsidRPr="0010133B">
        <w:t>- участие в дискуссии;</w:t>
      </w:r>
    </w:p>
    <w:p w:rsidR="00FB0DEC" w:rsidRPr="0010133B" w:rsidRDefault="00FB0DEC" w:rsidP="00106CBA">
      <w:pPr>
        <w:widowControl w:val="0"/>
        <w:jc w:val="both"/>
      </w:pPr>
      <w:r w:rsidRPr="0010133B">
        <w:t>- 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</w:t>
      </w:r>
    </w:p>
    <w:p w:rsidR="00FB0DEC" w:rsidRPr="0010133B" w:rsidRDefault="00FB0DEC" w:rsidP="00106CBA">
      <w:pPr>
        <w:widowControl w:val="0"/>
        <w:jc w:val="both"/>
      </w:pPr>
      <w:r w:rsidRPr="0010133B">
        <w:t>- составление орфографических и пунктуационных упражнений самими учащимися;</w:t>
      </w:r>
    </w:p>
    <w:p w:rsidR="00FB0DEC" w:rsidRPr="0010133B" w:rsidRDefault="00FB0DEC" w:rsidP="00106CBA">
      <w:pPr>
        <w:widowControl w:val="0"/>
        <w:jc w:val="both"/>
      </w:pPr>
      <w:r w:rsidRPr="0010133B"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10133B">
        <w:t>представленных</w:t>
      </w:r>
      <w:proofErr w:type="gramEnd"/>
      <w:r w:rsidRPr="0010133B">
        <w:t xml:space="preserve"> в электронном виде), конспектирование.</w:t>
      </w:r>
    </w:p>
    <w:p w:rsidR="001F4B6A" w:rsidRDefault="00592DCA" w:rsidP="001F4B6A">
      <w:pPr>
        <w:pStyle w:val="a3"/>
        <w:widowControl w:val="0"/>
        <w:ind w:left="709"/>
      </w:pPr>
      <w:r>
        <w:t xml:space="preserve"> </w:t>
      </w: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0379B9" w:rsidRDefault="000379B9" w:rsidP="00265BD4">
      <w:pPr>
        <w:pStyle w:val="FR2"/>
        <w:rPr>
          <w:sz w:val="24"/>
          <w:szCs w:val="24"/>
        </w:rPr>
      </w:pPr>
    </w:p>
    <w:p w:rsidR="00620C92" w:rsidRDefault="00620C92" w:rsidP="00265BD4">
      <w:pPr>
        <w:pStyle w:val="FR2"/>
        <w:rPr>
          <w:sz w:val="24"/>
          <w:szCs w:val="24"/>
        </w:rPr>
      </w:pPr>
    </w:p>
    <w:p w:rsidR="00620C92" w:rsidRDefault="00620C92" w:rsidP="00265BD4">
      <w:pPr>
        <w:pStyle w:val="FR2"/>
        <w:rPr>
          <w:sz w:val="24"/>
          <w:szCs w:val="24"/>
        </w:rPr>
      </w:pPr>
    </w:p>
    <w:p w:rsidR="00620C92" w:rsidRDefault="00620C92" w:rsidP="00265BD4">
      <w:pPr>
        <w:pStyle w:val="FR2"/>
        <w:rPr>
          <w:sz w:val="24"/>
          <w:szCs w:val="24"/>
        </w:rPr>
      </w:pPr>
    </w:p>
    <w:p w:rsidR="000379B9" w:rsidRDefault="000379B9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AD1A5B" w:rsidRDefault="00AD1A5B" w:rsidP="00265BD4">
      <w:pPr>
        <w:pStyle w:val="FR2"/>
        <w:rPr>
          <w:sz w:val="24"/>
          <w:szCs w:val="24"/>
        </w:rPr>
      </w:pPr>
    </w:p>
    <w:p w:rsidR="00265BD4" w:rsidRPr="00265BD4" w:rsidRDefault="00265BD4" w:rsidP="00265BD4">
      <w:pPr>
        <w:pStyle w:val="FR2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Учебно-тематический план    </w:t>
      </w:r>
    </w:p>
    <w:p w:rsidR="00265BD4" w:rsidRDefault="00265BD4" w:rsidP="00265BD4">
      <w:r w:rsidRPr="00265BD4">
        <w:rPr>
          <w:b/>
        </w:rPr>
        <w:t>10 класс</w:t>
      </w:r>
    </w:p>
    <w:p w:rsidR="00265BD4" w:rsidRPr="00265BD4" w:rsidRDefault="00265BD4" w:rsidP="00265BD4">
      <w:pPr>
        <w:rPr>
          <w:b/>
        </w:rPr>
      </w:pPr>
      <w:r>
        <w:t xml:space="preserve">  </w:t>
      </w:r>
    </w:p>
    <w:tbl>
      <w:tblPr>
        <w:tblStyle w:val="a8"/>
        <w:tblW w:w="9923" w:type="dxa"/>
        <w:tblInd w:w="108" w:type="dxa"/>
        <w:tblLook w:val="04A0"/>
      </w:tblPr>
      <w:tblGrid>
        <w:gridCol w:w="709"/>
        <w:gridCol w:w="6379"/>
        <w:gridCol w:w="1276"/>
        <w:gridCol w:w="1559"/>
      </w:tblGrid>
      <w:tr w:rsidR="00265BD4" w:rsidTr="00A2337D">
        <w:tc>
          <w:tcPr>
            <w:tcW w:w="709" w:type="dxa"/>
          </w:tcPr>
          <w:p w:rsidR="00265BD4" w:rsidRDefault="00265BD4" w:rsidP="000416C3"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6379" w:type="dxa"/>
          </w:tcPr>
          <w:p w:rsidR="00265BD4" w:rsidRDefault="00265BD4" w:rsidP="000416C3">
            <w:r>
              <w:rPr>
                <w:b/>
              </w:rPr>
              <w:t>Раздел, тема урока</w:t>
            </w:r>
          </w:p>
        </w:tc>
        <w:tc>
          <w:tcPr>
            <w:tcW w:w="1276" w:type="dxa"/>
          </w:tcPr>
          <w:p w:rsidR="00265BD4" w:rsidRDefault="00265BD4" w:rsidP="000416C3">
            <w:pPr>
              <w:rPr>
                <w:b/>
              </w:rPr>
            </w:pPr>
            <w:r>
              <w:rPr>
                <w:b/>
              </w:rPr>
              <w:t>Кол-во</w:t>
            </w:r>
          </w:p>
          <w:p w:rsidR="00265BD4" w:rsidRDefault="00265BD4" w:rsidP="000416C3">
            <w:r>
              <w:rPr>
                <w:b/>
              </w:rPr>
              <w:t>часов</w:t>
            </w:r>
          </w:p>
        </w:tc>
        <w:tc>
          <w:tcPr>
            <w:tcW w:w="1559" w:type="dxa"/>
          </w:tcPr>
          <w:p w:rsidR="00265BD4" w:rsidRDefault="00265BD4" w:rsidP="000416C3">
            <w:r>
              <w:rPr>
                <w:b/>
              </w:rPr>
              <w:t>Дата</w:t>
            </w:r>
          </w:p>
        </w:tc>
      </w:tr>
      <w:tr w:rsidR="00265BD4" w:rsidTr="00A2337D">
        <w:tc>
          <w:tcPr>
            <w:tcW w:w="709" w:type="dxa"/>
          </w:tcPr>
          <w:p w:rsidR="00265BD4" w:rsidRDefault="00265BD4" w:rsidP="000416C3"/>
        </w:tc>
        <w:tc>
          <w:tcPr>
            <w:tcW w:w="6379" w:type="dxa"/>
          </w:tcPr>
          <w:p w:rsidR="00265BD4" w:rsidRPr="00556996" w:rsidRDefault="00265BD4" w:rsidP="000416C3">
            <w:pPr>
              <w:jc w:val="center"/>
              <w:rPr>
                <w:b/>
              </w:rPr>
            </w:pPr>
            <w:r w:rsidRPr="00556996">
              <w:rPr>
                <w:b/>
              </w:rPr>
              <w:t>Общие сведения о языке</w:t>
            </w:r>
            <w:r>
              <w:rPr>
                <w:b/>
              </w:rPr>
              <w:t xml:space="preserve"> (</w:t>
            </w:r>
            <w:r w:rsidR="000379B9">
              <w:rPr>
                <w:b/>
              </w:rPr>
              <w:t>8 ч)</w:t>
            </w:r>
          </w:p>
        </w:tc>
        <w:tc>
          <w:tcPr>
            <w:tcW w:w="1276" w:type="dxa"/>
          </w:tcPr>
          <w:p w:rsidR="00265BD4" w:rsidRDefault="00265BD4" w:rsidP="000416C3"/>
        </w:tc>
        <w:tc>
          <w:tcPr>
            <w:tcW w:w="1559" w:type="dxa"/>
          </w:tcPr>
          <w:p w:rsidR="00265BD4" w:rsidRDefault="00265BD4" w:rsidP="000416C3"/>
        </w:tc>
      </w:tr>
      <w:tr w:rsidR="00265BD4" w:rsidTr="00A2337D">
        <w:tc>
          <w:tcPr>
            <w:tcW w:w="709" w:type="dxa"/>
          </w:tcPr>
          <w:p w:rsidR="00265BD4" w:rsidRDefault="00265BD4" w:rsidP="000416C3">
            <w:r>
              <w:t>1</w:t>
            </w:r>
          </w:p>
        </w:tc>
        <w:tc>
          <w:tcPr>
            <w:tcW w:w="6379" w:type="dxa"/>
          </w:tcPr>
          <w:p w:rsidR="00265BD4" w:rsidRDefault="00265BD4" w:rsidP="000416C3">
            <w:r>
              <w:t>Язык и общество.</w:t>
            </w:r>
          </w:p>
        </w:tc>
        <w:tc>
          <w:tcPr>
            <w:tcW w:w="1276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65BD4" w:rsidRDefault="00265BD4" w:rsidP="000416C3"/>
        </w:tc>
      </w:tr>
      <w:tr w:rsidR="00265BD4" w:rsidTr="00A2337D">
        <w:tc>
          <w:tcPr>
            <w:tcW w:w="709" w:type="dxa"/>
          </w:tcPr>
          <w:p w:rsidR="00265BD4" w:rsidRDefault="00265BD4" w:rsidP="000416C3">
            <w:r>
              <w:t>2</w:t>
            </w:r>
          </w:p>
        </w:tc>
        <w:tc>
          <w:tcPr>
            <w:tcW w:w="6379" w:type="dxa"/>
          </w:tcPr>
          <w:p w:rsidR="00265BD4" w:rsidRDefault="00265BD4" w:rsidP="000416C3">
            <w:r w:rsidRPr="007D6B2B">
              <w:t>Язык и культура.  Язык и история народа.</w:t>
            </w:r>
            <w:r>
              <w:t xml:space="preserve">                                                   </w:t>
            </w:r>
          </w:p>
        </w:tc>
        <w:tc>
          <w:tcPr>
            <w:tcW w:w="1276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265BD4" w:rsidRDefault="00265BD4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>
            <w:r>
              <w:t>3</w:t>
            </w:r>
          </w:p>
        </w:tc>
        <w:tc>
          <w:tcPr>
            <w:tcW w:w="6379" w:type="dxa"/>
          </w:tcPr>
          <w:p w:rsidR="006F458A" w:rsidRDefault="006F458A" w:rsidP="006F458A">
            <w:r>
              <w:t xml:space="preserve">Три периода в развитии русского языка.  </w:t>
            </w:r>
          </w:p>
        </w:tc>
        <w:tc>
          <w:tcPr>
            <w:tcW w:w="1276" w:type="dxa"/>
          </w:tcPr>
          <w:p w:rsidR="006F458A" w:rsidRDefault="006F458A" w:rsidP="006F458A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>
            <w:r>
              <w:t>4</w:t>
            </w:r>
          </w:p>
        </w:tc>
        <w:tc>
          <w:tcPr>
            <w:tcW w:w="6379" w:type="dxa"/>
          </w:tcPr>
          <w:p w:rsidR="006F458A" w:rsidRPr="00F77243" w:rsidRDefault="006F458A" w:rsidP="006F458A">
            <w:pPr>
              <w:spacing w:before="100" w:beforeAutospacing="1" w:after="100" w:afterAutospacing="1"/>
            </w:pPr>
            <w:r>
              <w:t>Место и назначение русского языка в современном мире.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>
            <w:r>
              <w:t>5</w:t>
            </w:r>
          </w:p>
        </w:tc>
        <w:tc>
          <w:tcPr>
            <w:tcW w:w="6379" w:type="dxa"/>
          </w:tcPr>
          <w:p w:rsidR="006F458A" w:rsidRDefault="006F458A" w:rsidP="006F458A">
            <w:r>
              <w:t>Контрольное тестирование по теме «Повторение за курс основной школы» (Входной контроль)</w:t>
            </w:r>
          </w:p>
        </w:tc>
        <w:tc>
          <w:tcPr>
            <w:tcW w:w="1276" w:type="dxa"/>
          </w:tcPr>
          <w:p w:rsidR="006F458A" w:rsidRDefault="006F458A" w:rsidP="006F458A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>
            <w:r>
              <w:t>6</w:t>
            </w:r>
          </w:p>
        </w:tc>
        <w:tc>
          <w:tcPr>
            <w:tcW w:w="6379" w:type="dxa"/>
          </w:tcPr>
          <w:p w:rsidR="006F458A" w:rsidRPr="00F77243" w:rsidRDefault="006F458A" w:rsidP="006F458A">
            <w:pPr>
              <w:spacing w:before="100" w:beforeAutospacing="1" w:after="100" w:afterAutospacing="1"/>
            </w:pPr>
            <w:r>
              <w:t>Активные процессы в современном русском языке.</w:t>
            </w:r>
          </w:p>
        </w:tc>
        <w:tc>
          <w:tcPr>
            <w:tcW w:w="1276" w:type="dxa"/>
          </w:tcPr>
          <w:p w:rsidR="006F458A" w:rsidRDefault="006F458A" w:rsidP="006F458A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>
            <w:r>
              <w:t>7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Стилистические функции устаревших форм слова.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>
            <w:r>
              <w:t>8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Тематический контроль «Общие сведения о языке». Проверочная работа.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/>
        </w:tc>
        <w:tc>
          <w:tcPr>
            <w:tcW w:w="6379" w:type="dxa"/>
          </w:tcPr>
          <w:p w:rsidR="006F458A" w:rsidRPr="009575B3" w:rsidRDefault="006F458A" w:rsidP="000416C3">
            <w:pPr>
              <w:spacing w:before="100" w:beforeAutospacing="1" w:after="100" w:afterAutospacing="1"/>
              <w:rPr>
                <w:b/>
              </w:rPr>
            </w:pPr>
            <w:r w:rsidRPr="009575B3">
              <w:rPr>
                <w:b/>
              </w:rPr>
              <w:t>Фонетика. Орфоэпия. Орфография</w:t>
            </w:r>
            <w:r w:rsidR="000379B9">
              <w:rPr>
                <w:b/>
              </w:rPr>
              <w:t xml:space="preserve"> (7 ч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9</w:t>
            </w:r>
          </w:p>
        </w:tc>
        <w:tc>
          <w:tcPr>
            <w:tcW w:w="6379" w:type="dxa"/>
          </w:tcPr>
          <w:p w:rsidR="006F458A" w:rsidRPr="00F77243" w:rsidRDefault="006F458A" w:rsidP="000416C3">
            <w:pPr>
              <w:spacing w:before="100" w:beforeAutospacing="1" w:after="100" w:afterAutospacing="1"/>
            </w:pPr>
            <w:r>
              <w:t>Обобщающее повторение фонетики, графики, орфоэпии, орфографии.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10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Основные нормы современного литературного произношения и ударения в русском языке.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11</w:t>
            </w:r>
          </w:p>
        </w:tc>
        <w:tc>
          <w:tcPr>
            <w:tcW w:w="6379" w:type="dxa"/>
          </w:tcPr>
          <w:p w:rsidR="006F458A" w:rsidRDefault="006F458A" w:rsidP="000416C3">
            <w:r>
              <w:t>Основные нормы современного литературного произношения и ударения в русском языке.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12</w:t>
            </w:r>
          </w:p>
        </w:tc>
        <w:tc>
          <w:tcPr>
            <w:tcW w:w="6379" w:type="dxa"/>
          </w:tcPr>
          <w:p w:rsidR="006F458A" w:rsidRDefault="006F458A" w:rsidP="000416C3">
            <w:r>
              <w:t xml:space="preserve">Принципы русской орфографии.  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13</w:t>
            </w:r>
          </w:p>
        </w:tc>
        <w:tc>
          <w:tcPr>
            <w:tcW w:w="6379" w:type="dxa"/>
          </w:tcPr>
          <w:p w:rsidR="006F458A" w:rsidRDefault="006F458A" w:rsidP="000416C3">
            <w:r>
              <w:t>Принципы русской орфографии.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rPr>
          <w:trHeight w:val="185"/>
        </w:trPr>
        <w:tc>
          <w:tcPr>
            <w:tcW w:w="709" w:type="dxa"/>
          </w:tcPr>
          <w:p w:rsidR="006F458A" w:rsidRDefault="000379B9" w:rsidP="000416C3">
            <w:r>
              <w:t>14</w:t>
            </w:r>
          </w:p>
        </w:tc>
        <w:tc>
          <w:tcPr>
            <w:tcW w:w="6379" w:type="dxa"/>
          </w:tcPr>
          <w:p w:rsidR="006F458A" w:rsidRPr="00C21DDF" w:rsidRDefault="006F458A" w:rsidP="000416C3">
            <w:r w:rsidRPr="00C21DDF">
              <w:t>Фонетический разбор.</w:t>
            </w:r>
            <w:r>
              <w:t xml:space="preserve">  </w:t>
            </w:r>
          </w:p>
          <w:p w:rsidR="006F458A" w:rsidRDefault="006F458A" w:rsidP="000416C3"/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rPr>
          <w:trHeight w:val="525"/>
        </w:trPr>
        <w:tc>
          <w:tcPr>
            <w:tcW w:w="709" w:type="dxa"/>
          </w:tcPr>
          <w:p w:rsidR="006F458A" w:rsidRDefault="000379B9" w:rsidP="000416C3">
            <w:r>
              <w:t>15</w:t>
            </w:r>
          </w:p>
        </w:tc>
        <w:tc>
          <w:tcPr>
            <w:tcW w:w="6379" w:type="dxa"/>
          </w:tcPr>
          <w:p w:rsidR="006F458A" w:rsidRDefault="006F458A" w:rsidP="000416C3">
            <w:r w:rsidRPr="00C21DDF">
              <w:t>Тематический контроль по теме «Фонетика. Орфоэпия. Орфография»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rPr>
          <w:trHeight w:val="288"/>
        </w:trPr>
        <w:tc>
          <w:tcPr>
            <w:tcW w:w="709" w:type="dxa"/>
          </w:tcPr>
          <w:p w:rsidR="006F458A" w:rsidRDefault="006F458A" w:rsidP="000416C3"/>
        </w:tc>
        <w:tc>
          <w:tcPr>
            <w:tcW w:w="6379" w:type="dxa"/>
          </w:tcPr>
          <w:p w:rsidR="006F458A" w:rsidRPr="009575B3" w:rsidRDefault="000379B9" w:rsidP="000416C3">
            <w:pPr>
              <w:rPr>
                <w:b/>
              </w:rPr>
            </w:pPr>
            <w:r>
              <w:rPr>
                <w:b/>
              </w:rPr>
              <w:t>Лексика и фразеология (7 ч</w:t>
            </w:r>
            <w:r w:rsidR="006F458A" w:rsidRPr="009575B3">
              <w:rPr>
                <w:b/>
              </w:rPr>
              <w:t>)</w:t>
            </w:r>
          </w:p>
        </w:tc>
        <w:tc>
          <w:tcPr>
            <w:tcW w:w="1276" w:type="dxa"/>
          </w:tcPr>
          <w:p w:rsidR="006F458A" w:rsidRDefault="006F458A" w:rsidP="000416C3"/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16</w:t>
            </w:r>
          </w:p>
        </w:tc>
        <w:tc>
          <w:tcPr>
            <w:tcW w:w="6379" w:type="dxa"/>
          </w:tcPr>
          <w:p w:rsidR="006F458A" w:rsidRPr="00C21DDF" w:rsidRDefault="006F458A" w:rsidP="000416C3">
            <w:r>
              <w:t>Повторение по теме «Лексика»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17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Сферы употребления русской лексики.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18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Активный и пассивный словарный запас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19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Русская фразеология.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20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Словари русского языка.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21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Самостоятельная работа по разделу «Лексика».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22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Контрольный диктант по разделу «Лексика».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/>
        </w:tc>
        <w:tc>
          <w:tcPr>
            <w:tcW w:w="6379" w:type="dxa"/>
          </w:tcPr>
          <w:p w:rsidR="006F458A" w:rsidRPr="00C4350C" w:rsidRDefault="006F458A" w:rsidP="000416C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Состав слова (</w:t>
            </w:r>
            <w:proofErr w:type="spellStart"/>
            <w:r>
              <w:rPr>
                <w:b/>
              </w:rPr>
              <w:t>м</w:t>
            </w:r>
            <w:r w:rsidRPr="00C4350C">
              <w:rPr>
                <w:b/>
              </w:rPr>
              <w:t>орфемика</w:t>
            </w:r>
            <w:proofErr w:type="spellEnd"/>
            <w:r>
              <w:rPr>
                <w:b/>
              </w:rPr>
              <w:t>)</w:t>
            </w:r>
            <w:r w:rsidRPr="00C4350C">
              <w:rPr>
                <w:b/>
              </w:rPr>
              <w:t xml:space="preserve"> и словообразование</w:t>
            </w:r>
            <w:r w:rsidR="000379B9">
              <w:rPr>
                <w:b/>
              </w:rPr>
              <w:t xml:space="preserve"> (4 ч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23</w:t>
            </w:r>
          </w:p>
        </w:tc>
        <w:tc>
          <w:tcPr>
            <w:tcW w:w="6379" w:type="dxa"/>
          </w:tcPr>
          <w:p w:rsidR="006F458A" w:rsidRDefault="006F458A" w:rsidP="000416C3">
            <w:r>
              <w:t>Обобщающее повторение по теме «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24</w:t>
            </w:r>
          </w:p>
        </w:tc>
        <w:tc>
          <w:tcPr>
            <w:tcW w:w="6379" w:type="dxa"/>
          </w:tcPr>
          <w:p w:rsidR="006F458A" w:rsidRDefault="006F458A" w:rsidP="000416C3">
            <w:r>
              <w:t>Способы словообразования.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25</w:t>
            </w:r>
          </w:p>
        </w:tc>
        <w:tc>
          <w:tcPr>
            <w:tcW w:w="6379" w:type="dxa"/>
          </w:tcPr>
          <w:p w:rsidR="006F458A" w:rsidRDefault="006F458A" w:rsidP="000416C3">
            <w:r>
              <w:t>Выразительные словообразовательные средства.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26</w:t>
            </w:r>
          </w:p>
        </w:tc>
        <w:tc>
          <w:tcPr>
            <w:tcW w:w="6379" w:type="dxa"/>
          </w:tcPr>
          <w:p w:rsidR="006F458A" w:rsidRDefault="006F458A" w:rsidP="000416C3">
            <w:r>
              <w:t>Письменная проверочная работа по теме «</w:t>
            </w:r>
            <w:proofErr w:type="spellStart"/>
            <w:r>
              <w:t>Морфемика</w:t>
            </w:r>
            <w:proofErr w:type="spellEnd"/>
            <w:r>
              <w:t xml:space="preserve"> и словообразование».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/>
        </w:tc>
        <w:tc>
          <w:tcPr>
            <w:tcW w:w="6379" w:type="dxa"/>
          </w:tcPr>
          <w:p w:rsidR="006F458A" w:rsidRPr="00C4350C" w:rsidRDefault="006F458A" w:rsidP="000416C3">
            <w:pPr>
              <w:rPr>
                <w:b/>
              </w:rPr>
            </w:pPr>
            <w:r w:rsidRPr="00C4350C">
              <w:rPr>
                <w:b/>
              </w:rPr>
              <w:t>Морфология и орфография (</w:t>
            </w:r>
            <w:r w:rsidR="000379B9">
              <w:rPr>
                <w:b/>
              </w:rPr>
              <w:t>13 ч</w:t>
            </w:r>
            <w:r w:rsidRPr="00C4350C">
              <w:rPr>
                <w:b/>
              </w:rPr>
              <w:t>)</w:t>
            </w:r>
          </w:p>
        </w:tc>
        <w:tc>
          <w:tcPr>
            <w:tcW w:w="1276" w:type="dxa"/>
          </w:tcPr>
          <w:p w:rsidR="006F458A" w:rsidRPr="00C4350C" w:rsidRDefault="006F458A" w:rsidP="000416C3">
            <w:pPr>
              <w:rPr>
                <w:b/>
              </w:rPr>
            </w:pP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27</w:t>
            </w:r>
          </w:p>
        </w:tc>
        <w:tc>
          <w:tcPr>
            <w:tcW w:w="6379" w:type="dxa"/>
          </w:tcPr>
          <w:p w:rsidR="006F458A" w:rsidRDefault="006F458A" w:rsidP="000416C3">
            <w:r>
              <w:t>Обобщающее повторение частей речи.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28</w:t>
            </w:r>
          </w:p>
        </w:tc>
        <w:tc>
          <w:tcPr>
            <w:tcW w:w="6379" w:type="dxa"/>
          </w:tcPr>
          <w:p w:rsidR="006F458A" w:rsidRDefault="006F458A" w:rsidP="000416C3">
            <w:r>
              <w:t>Морфологический разбор знаменательных и служебных частей речи.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29</w:t>
            </w:r>
          </w:p>
        </w:tc>
        <w:tc>
          <w:tcPr>
            <w:tcW w:w="6379" w:type="dxa"/>
          </w:tcPr>
          <w:p w:rsidR="006F458A" w:rsidRDefault="006F458A" w:rsidP="000416C3">
            <w:r>
              <w:t xml:space="preserve">Трудные вопросы правописания </w:t>
            </w:r>
            <w:proofErr w:type="gramStart"/>
            <w:r>
              <w:rPr>
                <w:i/>
              </w:rPr>
              <w:t>–</w:t>
            </w:r>
            <w:proofErr w:type="spellStart"/>
            <w:r>
              <w:rPr>
                <w:i/>
              </w:rPr>
              <w:t>н</w:t>
            </w:r>
            <w:proofErr w:type="spellEnd"/>
            <w:proofErr w:type="gramEnd"/>
            <w:r>
              <w:rPr>
                <w:i/>
              </w:rPr>
              <w:t>-</w:t>
            </w:r>
            <w:r>
              <w:t xml:space="preserve"> и</w:t>
            </w:r>
            <w:r>
              <w:rPr>
                <w:i/>
              </w:rPr>
              <w:t xml:space="preserve"> -</w:t>
            </w:r>
            <w:proofErr w:type="spellStart"/>
            <w:r>
              <w:rPr>
                <w:i/>
              </w:rPr>
              <w:t>нн</w:t>
            </w:r>
            <w:proofErr w:type="spellEnd"/>
            <w:r>
              <w:rPr>
                <w:i/>
              </w:rPr>
              <w:t>-</w:t>
            </w:r>
            <w:r>
              <w:t xml:space="preserve"> в суффиксах существительных, прилагательных и наречий.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lastRenderedPageBreak/>
              <w:t>30</w:t>
            </w:r>
          </w:p>
        </w:tc>
        <w:tc>
          <w:tcPr>
            <w:tcW w:w="6379" w:type="dxa"/>
          </w:tcPr>
          <w:p w:rsidR="006F458A" w:rsidRDefault="006F458A" w:rsidP="000416C3">
            <w:r>
              <w:t xml:space="preserve"> Правописание </w:t>
            </w:r>
            <w:proofErr w:type="gramStart"/>
            <w:r>
              <w:t>–</w:t>
            </w:r>
            <w:proofErr w:type="spellStart"/>
            <w:r>
              <w:t>н</w:t>
            </w:r>
            <w:proofErr w:type="spellEnd"/>
            <w:proofErr w:type="gramEnd"/>
            <w:r>
              <w:t>- и –</w:t>
            </w:r>
            <w:proofErr w:type="spellStart"/>
            <w:r>
              <w:t>нн</w:t>
            </w:r>
            <w:proofErr w:type="spellEnd"/>
            <w:r>
              <w:t>- в суффиксах причастий и отглагольных прилагательных. Трудные вопросы правописания окончаний разных частей речи.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31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Правописание не и ни с разными частями речи.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32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Различение частиц не и ни.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33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Правописание наречий.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34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Слитное и раздельное написание наречий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35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Мягкий знак на конце слов после шипящих.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36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Правописание глаголов.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37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Правописание причастий.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38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Обобщающее повторение. Слитное, раздельное и дефисное написания.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39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 xml:space="preserve">Контрольный диктант по теме «Морфология»  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/>
        </w:tc>
        <w:tc>
          <w:tcPr>
            <w:tcW w:w="6379" w:type="dxa"/>
          </w:tcPr>
          <w:p w:rsidR="006F458A" w:rsidRPr="00C4350C" w:rsidRDefault="006F458A" w:rsidP="000416C3">
            <w:pPr>
              <w:spacing w:before="100" w:beforeAutospacing="1" w:after="100" w:afterAutospacing="1"/>
              <w:rPr>
                <w:b/>
              </w:rPr>
            </w:pPr>
            <w:r w:rsidRPr="00C4350C">
              <w:rPr>
                <w:b/>
              </w:rPr>
              <w:t>Синтаксис и пунктуация</w:t>
            </w:r>
            <w:r w:rsidR="000379B9">
              <w:rPr>
                <w:b/>
              </w:rPr>
              <w:t xml:space="preserve"> (11 ч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6F458A" w:rsidRDefault="006F458A" w:rsidP="000416C3"/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40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Принципы русской пунктуации.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41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Типы и виды словосочетаний.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42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Простое предложение.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43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Способы выражения главных членов предложения. Виды односоставных предложений.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 xml:space="preserve"> 44-45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Осложнённое предложение.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46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Сложное предложение.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47</w:t>
            </w:r>
          </w:p>
        </w:tc>
        <w:tc>
          <w:tcPr>
            <w:tcW w:w="6379" w:type="dxa"/>
          </w:tcPr>
          <w:p w:rsidR="006F458A" w:rsidRDefault="006F458A" w:rsidP="000416C3">
            <w:r>
              <w:t>Сложные бессоюзные предложения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48</w:t>
            </w:r>
          </w:p>
        </w:tc>
        <w:tc>
          <w:tcPr>
            <w:tcW w:w="6379" w:type="dxa"/>
          </w:tcPr>
          <w:p w:rsidR="006F458A" w:rsidRDefault="006F458A" w:rsidP="000416C3">
            <w:r>
              <w:t>Прямая и косвенная речь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49</w:t>
            </w:r>
          </w:p>
        </w:tc>
        <w:tc>
          <w:tcPr>
            <w:tcW w:w="6379" w:type="dxa"/>
          </w:tcPr>
          <w:p w:rsidR="006F458A" w:rsidRDefault="006F458A" w:rsidP="000416C3">
            <w:r>
              <w:t>Авторская пунктуация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rPr>
          <w:trHeight w:val="300"/>
        </w:trPr>
        <w:tc>
          <w:tcPr>
            <w:tcW w:w="709" w:type="dxa"/>
          </w:tcPr>
          <w:p w:rsidR="006F458A" w:rsidRDefault="000379B9" w:rsidP="000416C3">
            <w:r>
              <w:t>50</w:t>
            </w:r>
          </w:p>
        </w:tc>
        <w:tc>
          <w:tcPr>
            <w:tcW w:w="6379" w:type="dxa"/>
          </w:tcPr>
          <w:p w:rsidR="006F458A" w:rsidRDefault="006F458A" w:rsidP="000416C3">
            <w:r w:rsidRPr="00AA2E6D">
              <w:t>Контрольный диктант по пунктуации.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rPr>
          <w:trHeight w:val="237"/>
        </w:trPr>
        <w:tc>
          <w:tcPr>
            <w:tcW w:w="709" w:type="dxa"/>
          </w:tcPr>
          <w:p w:rsidR="006F458A" w:rsidRDefault="006F458A" w:rsidP="000416C3"/>
        </w:tc>
        <w:tc>
          <w:tcPr>
            <w:tcW w:w="6379" w:type="dxa"/>
          </w:tcPr>
          <w:p w:rsidR="006F458A" w:rsidRPr="00F21174" w:rsidRDefault="006F458A" w:rsidP="000416C3">
            <w:pPr>
              <w:rPr>
                <w:b/>
              </w:rPr>
            </w:pPr>
            <w:r w:rsidRPr="00F21174">
              <w:rPr>
                <w:b/>
              </w:rPr>
              <w:t>Речь, функциональные стили речи (1</w:t>
            </w:r>
            <w:r w:rsidR="000379B9">
              <w:rPr>
                <w:b/>
              </w:rPr>
              <w:t>3 ч</w:t>
            </w:r>
            <w:r>
              <w:rPr>
                <w:b/>
              </w:rPr>
              <w:t>)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51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Текст, его строение, виды его преобразования и основные признаки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52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Текст. Способы и средства связи между частями текста. Абзац.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53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Типы речи. Повествование.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54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Описание.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55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Рассуждение.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56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proofErr w:type="spellStart"/>
            <w:r>
              <w:t>Речеведческий</w:t>
            </w:r>
            <w:proofErr w:type="spellEnd"/>
            <w:r>
              <w:t xml:space="preserve"> анализ текста.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57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Виды сокращений текста</w:t>
            </w:r>
            <w:proofErr w:type="gramStart"/>
            <w:r>
              <w:t>.(</w:t>
            </w:r>
            <w:proofErr w:type="gramEnd"/>
            <w:r>
              <w:t>план, тезис, выписки).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58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Конспект. Тематический конспект.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59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 xml:space="preserve">Реферат. 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60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Аннотация. Рецензия.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61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Функциональные стили речи.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62-63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 xml:space="preserve"> Р.р. Сочинение-рассуждение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6F458A" w:rsidP="000416C3"/>
        </w:tc>
        <w:tc>
          <w:tcPr>
            <w:tcW w:w="6379" w:type="dxa"/>
          </w:tcPr>
          <w:p w:rsidR="006F458A" w:rsidRPr="00EB36BA" w:rsidRDefault="000379B9" w:rsidP="000416C3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Научный стиль речи (5 ч</w:t>
            </w:r>
            <w:r w:rsidR="006F458A" w:rsidRPr="00EB36BA">
              <w:rPr>
                <w:b/>
              </w:rPr>
              <w:t>)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64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 xml:space="preserve">Научный стиль. Научно-популярный </w:t>
            </w:r>
            <w:proofErr w:type="spellStart"/>
            <w:r>
              <w:t>подстиль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6F458A" w:rsidTr="00A2337D">
        <w:tc>
          <w:tcPr>
            <w:tcW w:w="709" w:type="dxa"/>
          </w:tcPr>
          <w:p w:rsidR="006F458A" w:rsidRDefault="000379B9" w:rsidP="000416C3">
            <w:r>
              <w:t>65</w:t>
            </w:r>
          </w:p>
        </w:tc>
        <w:tc>
          <w:tcPr>
            <w:tcW w:w="6379" w:type="dxa"/>
          </w:tcPr>
          <w:p w:rsidR="006F458A" w:rsidRDefault="006F458A" w:rsidP="000416C3">
            <w:pPr>
              <w:spacing w:before="100" w:beforeAutospacing="1" w:after="100" w:afterAutospacing="1"/>
            </w:pPr>
            <w:r>
              <w:t>Научный стиль и его лексические особенности.</w:t>
            </w:r>
          </w:p>
        </w:tc>
        <w:tc>
          <w:tcPr>
            <w:tcW w:w="1276" w:type="dxa"/>
          </w:tcPr>
          <w:p w:rsidR="006F458A" w:rsidRDefault="006F458A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6F458A" w:rsidRDefault="006F458A" w:rsidP="000416C3"/>
        </w:tc>
      </w:tr>
      <w:tr w:rsidR="000379B9" w:rsidTr="00A2337D">
        <w:tc>
          <w:tcPr>
            <w:tcW w:w="709" w:type="dxa"/>
          </w:tcPr>
          <w:p w:rsidR="000379B9" w:rsidRDefault="000379B9" w:rsidP="000416C3">
            <w:r>
              <w:t>66</w:t>
            </w:r>
          </w:p>
        </w:tc>
        <w:tc>
          <w:tcPr>
            <w:tcW w:w="6379" w:type="dxa"/>
          </w:tcPr>
          <w:p w:rsidR="000379B9" w:rsidRDefault="000379B9" w:rsidP="00556B22">
            <w:pPr>
              <w:spacing w:before="100" w:beforeAutospacing="1" w:after="100" w:afterAutospacing="1"/>
            </w:pPr>
            <w:r>
              <w:t>Обобщение изученного материала о текстах, видах их переработки и стилях речи.</w:t>
            </w:r>
          </w:p>
        </w:tc>
        <w:tc>
          <w:tcPr>
            <w:tcW w:w="1276" w:type="dxa"/>
          </w:tcPr>
          <w:p w:rsidR="000379B9" w:rsidRDefault="000379B9" w:rsidP="00556B2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379B9" w:rsidRDefault="000379B9" w:rsidP="000416C3"/>
        </w:tc>
      </w:tr>
      <w:tr w:rsidR="000379B9" w:rsidTr="00A2337D">
        <w:tc>
          <w:tcPr>
            <w:tcW w:w="709" w:type="dxa"/>
          </w:tcPr>
          <w:p w:rsidR="000379B9" w:rsidRDefault="000379B9" w:rsidP="000416C3">
            <w:r>
              <w:t>67</w:t>
            </w:r>
          </w:p>
        </w:tc>
        <w:tc>
          <w:tcPr>
            <w:tcW w:w="6379" w:type="dxa"/>
          </w:tcPr>
          <w:p w:rsidR="000379B9" w:rsidRPr="009907BC" w:rsidRDefault="000379B9" w:rsidP="00556B22">
            <w:pPr>
              <w:spacing w:before="100" w:beforeAutospacing="1" w:after="100" w:afterAutospacing="1"/>
            </w:pPr>
            <w:r w:rsidRPr="009907BC">
              <w:t>Итоговое контрольное тестирование за курс 10 класса</w:t>
            </w:r>
          </w:p>
        </w:tc>
        <w:tc>
          <w:tcPr>
            <w:tcW w:w="1276" w:type="dxa"/>
          </w:tcPr>
          <w:p w:rsidR="000379B9" w:rsidRDefault="000379B9" w:rsidP="00556B2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379B9" w:rsidRDefault="000379B9" w:rsidP="000416C3"/>
        </w:tc>
      </w:tr>
      <w:tr w:rsidR="000379B9" w:rsidTr="00A2337D">
        <w:tc>
          <w:tcPr>
            <w:tcW w:w="709" w:type="dxa"/>
          </w:tcPr>
          <w:p w:rsidR="000379B9" w:rsidRDefault="000379B9" w:rsidP="000416C3">
            <w:r>
              <w:t>68</w:t>
            </w:r>
          </w:p>
        </w:tc>
        <w:tc>
          <w:tcPr>
            <w:tcW w:w="6379" w:type="dxa"/>
          </w:tcPr>
          <w:p w:rsidR="000379B9" w:rsidRDefault="000379B9" w:rsidP="000416C3">
            <w:pPr>
              <w:spacing w:before="100" w:beforeAutospacing="1" w:after="100" w:afterAutospacing="1"/>
            </w:pPr>
            <w:r>
              <w:t>Анализ работ.</w:t>
            </w:r>
          </w:p>
        </w:tc>
        <w:tc>
          <w:tcPr>
            <w:tcW w:w="1276" w:type="dxa"/>
          </w:tcPr>
          <w:p w:rsidR="000379B9" w:rsidRDefault="000379B9" w:rsidP="000416C3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0379B9" w:rsidRDefault="000379B9" w:rsidP="000416C3"/>
        </w:tc>
      </w:tr>
    </w:tbl>
    <w:p w:rsidR="00265BD4" w:rsidRDefault="00265BD4" w:rsidP="00265BD4">
      <w:pPr>
        <w:tabs>
          <w:tab w:val="left" w:pos="709"/>
        </w:tabs>
      </w:pPr>
      <w:r>
        <w:t xml:space="preserve">    </w:t>
      </w:r>
    </w:p>
    <w:p w:rsidR="00265BD4" w:rsidRDefault="00265BD4" w:rsidP="00265BD4">
      <w:pPr>
        <w:tabs>
          <w:tab w:val="left" w:pos="709"/>
        </w:tabs>
        <w:jc w:val="center"/>
        <w:rPr>
          <w:b/>
        </w:rPr>
      </w:pPr>
    </w:p>
    <w:p w:rsidR="00265BD4" w:rsidRDefault="00265BD4" w:rsidP="001F4B6A">
      <w:pPr>
        <w:pStyle w:val="a3"/>
        <w:widowControl w:val="0"/>
        <w:ind w:left="709"/>
      </w:pPr>
      <w:r w:rsidRPr="00265BD4">
        <w:rPr>
          <w:b/>
        </w:rPr>
        <w:t>1</w:t>
      </w:r>
      <w:r>
        <w:rPr>
          <w:b/>
        </w:rPr>
        <w:t xml:space="preserve">1 </w:t>
      </w:r>
      <w:r w:rsidRPr="00265BD4">
        <w:rPr>
          <w:b/>
        </w:rPr>
        <w:t xml:space="preserve"> класс</w:t>
      </w:r>
    </w:p>
    <w:p w:rsidR="00265BD4" w:rsidRPr="002626DB" w:rsidRDefault="00265BD4" w:rsidP="00265BD4">
      <w:pPr>
        <w:rPr>
          <w:b/>
          <w:bCs/>
        </w:rPr>
      </w:pPr>
      <w:r w:rsidRPr="002626DB"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Style w:val="a8"/>
        <w:tblW w:w="0" w:type="auto"/>
        <w:tblLook w:val="04A0"/>
      </w:tblPr>
      <w:tblGrid>
        <w:gridCol w:w="817"/>
        <w:gridCol w:w="5528"/>
        <w:gridCol w:w="1560"/>
        <w:gridCol w:w="1666"/>
      </w:tblGrid>
      <w:tr w:rsidR="00265BD4" w:rsidTr="000416C3">
        <w:tc>
          <w:tcPr>
            <w:tcW w:w="817" w:type="dxa"/>
          </w:tcPr>
          <w:p w:rsidR="00265BD4" w:rsidRDefault="00265BD4" w:rsidP="000416C3"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528" w:type="dxa"/>
          </w:tcPr>
          <w:p w:rsidR="00265BD4" w:rsidRDefault="00265BD4" w:rsidP="000416C3">
            <w:r>
              <w:rPr>
                <w:b/>
              </w:rPr>
              <w:t>Раздел, тема урока</w:t>
            </w:r>
          </w:p>
        </w:tc>
        <w:tc>
          <w:tcPr>
            <w:tcW w:w="1560" w:type="dxa"/>
          </w:tcPr>
          <w:p w:rsidR="00265BD4" w:rsidRDefault="00265BD4" w:rsidP="000416C3">
            <w:pPr>
              <w:rPr>
                <w:b/>
              </w:rPr>
            </w:pPr>
            <w:r>
              <w:rPr>
                <w:b/>
              </w:rPr>
              <w:t>Кол-во</w:t>
            </w:r>
          </w:p>
          <w:p w:rsidR="00265BD4" w:rsidRDefault="00265BD4" w:rsidP="000416C3">
            <w:r>
              <w:rPr>
                <w:b/>
              </w:rPr>
              <w:t>часов</w:t>
            </w:r>
          </w:p>
        </w:tc>
        <w:tc>
          <w:tcPr>
            <w:tcW w:w="1666" w:type="dxa"/>
          </w:tcPr>
          <w:p w:rsidR="00265BD4" w:rsidRDefault="00265BD4" w:rsidP="000416C3">
            <w:r>
              <w:rPr>
                <w:b/>
              </w:rPr>
              <w:t>Дата</w:t>
            </w:r>
          </w:p>
        </w:tc>
      </w:tr>
      <w:tr w:rsidR="00265BD4" w:rsidTr="000416C3">
        <w:tc>
          <w:tcPr>
            <w:tcW w:w="817" w:type="dxa"/>
          </w:tcPr>
          <w:p w:rsidR="00265BD4" w:rsidRDefault="00265BD4" w:rsidP="000416C3"/>
        </w:tc>
        <w:tc>
          <w:tcPr>
            <w:tcW w:w="5528" w:type="dxa"/>
          </w:tcPr>
          <w:p w:rsidR="00265BD4" w:rsidRPr="00B71A4A" w:rsidRDefault="00265BD4" w:rsidP="000416C3">
            <w:pPr>
              <w:jc w:val="center"/>
              <w:rPr>
                <w:b/>
              </w:rPr>
            </w:pPr>
            <w:r w:rsidRPr="00B71A4A">
              <w:rPr>
                <w:b/>
                <w:bCs/>
              </w:rPr>
              <w:t>Синтаксис и пунктуация (</w:t>
            </w:r>
            <w:r>
              <w:rPr>
                <w:b/>
                <w:bCs/>
              </w:rPr>
              <w:t>21ч</w:t>
            </w:r>
            <w:r w:rsidRPr="00B71A4A">
              <w:rPr>
                <w:b/>
                <w:bCs/>
              </w:rPr>
              <w:t>+</w:t>
            </w:r>
            <w:r>
              <w:rPr>
                <w:b/>
                <w:bCs/>
              </w:rPr>
              <w:t>5ч</w:t>
            </w:r>
            <w:r w:rsidRPr="00B71A4A">
              <w:rPr>
                <w:b/>
                <w:bCs/>
              </w:rPr>
              <w:t>)</w:t>
            </w:r>
          </w:p>
        </w:tc>
        <w:tc>
          <w:tcPr>
            <w:tcW w:w="1560" w:type="dxa"/>
          </w:tcPr>
          <w:p w:rsidR="00265BD4" w:rsidRDefault="00265BD4" w:rsidP="000416C3"/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1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Обобщающее повторение синтаксиса.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 xml:space="preserve">1 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2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137A41">
              <w:rPr>
                <w:sz w:val="22"/>
                <w:szCs w:val="22"/>
              </w:rPr>
              <w:t>Нормативное построение словосочетаний и предложений разных типов.</w:t>
            </w:r>
            <w:r>
              <w:t xml:space="preserve"> Интонация и ее роль в предложении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 xml:space="preserve"> 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</w:t>
            </w:r>
          </w:p>
        </w:tc>
        <w:tc>
          <w:tcPr>
            <w:tcW w:w="5528" w:type="dxa"/>
          </w:tcPr>
          <w:p w:rsidR="00265BD4" w:rsidRPr="00137A41" w:rsidRDefault="00265BD4" w:rsidP="000416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t>Контрольное тестирование по теме «Повторение за курс основной школы» (Входной контроль)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Нормативное согласование сказуемого с подлежащим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Тире между подлежащим и ска</w:t>
            </w:r>
            <w:r>
              <w:t>зуемым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6</w:t>
            </w:r>
          </w:p>
        </w:tc>
        <w:tc>
          <w:tcPr>
            <w:tcW w:w="5528" w:type="dxa"/>
          </w:tcPr>
          <w:p w:rsidR="00265BD4" w:rsidRPr="0080429D" w:rsidRDefault="00265BD4" w:rsidP="000416C3">
            <w:r>
              <w:t xml:space="preserve"> </w:t>
            </w:r>
            <w:r w:rsidRPr="0038447A">
              <w:t>Управление при словах, близких по значению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7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38447A">
              <w:t>Однородные члены предложения и пунктуация при них.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8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38447A">
              <w:t>Однородные и неоднородные определения.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9</w:t>
            </w:r>
          </w:p>
        </w:tc>
        <w:tc>
          <w:tcPr>
            <w:tcW w:w="5528" w:type="dxa"/>
          </w:tcPr>
          <w:p w:rsidR="00265BD4" w:rsidRPr="0038447A" w:rsidRDefault="00265BD4" w:rsidP="000416C3">
            <w:r>
              <w:t xml:space="preserve">Контрольная </w:t>
            </w:r>
            <w:r w:rsidRPr="0038447A">
              <w:t xml:space="preserve"> работа по теме «Знаки препинания при однородных членах предложения.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10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Обособление определений</w:t>
            </w:r>
            <w:r>
              <w:t xml:space="preserve"> и </w:t>
            </w:r>
            <w:r w:rsidRPr="0080429D">
              <w:t xml:space="preserve"> приложений.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11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 xml:space="preserve">Обособление </w:t>
            </w:r>
            <w:r>
              <w:t>дополнений</w:t>
            </w:r>
            <w:r w:rsidRPr="0080429D">
              <w:t xml:space="preserve"> 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12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Обособление</w:t>
            </w:r>
            <w:r>
              <w:t xml:space="preserve"> и </w:t>
            </w:r>
            <w:r w:rsidRPr="0080429D">
              <w:t>обстоятельств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13</w:t>
            </w:r>
          </w:p>
        </w:tc>
        <w:tc>
          <w:tcPr>
            <w:tcW w:w="5528" w:type="dxa"/>
          </w:tcPr>
          <w:p w:rsidR="00265BD4" w:rsidRPr="0080429D" w:rsidRDefault="00265BD4" w:rsidP="000416C3">
            <w:r>
              <w:t xml:space="preserve"> </w:t>
            </w:r>
            <w:r w:rsidRPr="0080429D">
              <w:t>Пунктуация при вводных словах и вставных конструкциях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525"/>
        </w:trPr>
        <w:tc>
          <w:tcPr>
            <w:tcW w:w="817" w:type="dxa"/>
          </w:tcPr>
          <w:p w:rsidR="00265BD4" w:rsidRDefault="00265BD4" w:rsidP="000416C3">
            <w:r>
              <w:t>14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Синтаксическая синонимия как источник богатства и выразительности русской речи.</w:t>
            </w:r>
            <w:r w:rsidRPr="0038447A">
              <w:t xml:space="preserve"> Порядок слов в предложении.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525"/>
        </w:trPr>
        <w:tc>
          <w:tcPr>
            <w:tcW w:w="817" w:type="dxa"/>
          </w:tcPr>
          <w:p w:rsidR="00265BD4" w:rsidRDefault="00265BD4" w:rsidP="000416C3">
            <w:r>
              <w:t>15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Пунктуация при</w:t>
            </w:r>
            <w:r>
              <w:t xml:space="preserve"> обращениях. Порядок слов в предложении.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16</w:t>
            </w:r>
          </w:p>
        </w:tc>
        <w:tc>
          <w:tcPr>
            <w:tcW w:w="5528" w:type="dxa"/>
          </w:tcPr>
          <w:p w:rsidR="00265BD4" w:rsidRPr="0038447A" w:rsidRDefault="00265BD4" w:rsidP="000416C3">
            <w:r>
              <w:t>К</w:t>
            </w:r>
            <w:r w:rsidRPr="0038447A">
              <w:t>онтрольн</w:t>
            </w:r>
            <w:r>
              <w:t>ый диктант</w:t>
            </w:r>
            <w:r w:rsidRPr="0038447A">
              <w:t xml:space="preserve"> </w:t>
            </w:r>
            <w:r>
              <w:t xml:space="preserve"> </w:t>
            </w:r>
            <w:r w:rsidRPr="0038447A">
              <w:t xml:space="preserve">по </w:t>
            </w:r>
            <w:r w:rsidRPr="0080429D">
              <w:t>теме «Синтаксис и пунктуация»</w:t>
            </w:r>
            <w:r>
              <w:t xml:space="preserve"> 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17</w:t>
            </w:r>
          </w:p>
        </w:tc>
        <w:tc>
          <w:tcPr>
            <w:tcW w:w="5528" w:type="dxa"/>
          </w:tcPr>
          <w:p w:rsidR="00265BD4" w:rsidRDefault="00265BD4" w:rsidP="000416C3">
            <w:r>
              <w:t>Виды сложных предложений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18</w:t>
            </w:r>
          </w:p>
        </w:tc>
        <w:tc>
          <w:tcPr>
            <w:tcW w:w="5528" w:type="dxa"/>
          </w:tcPr>
          <w:p w:rsidR="00265BD4" w:rsidRDefault="00265BD4" w:rsidP="000416C3">
            <w:r>
              <w:t>Пунктуация в сложносочиненном предложении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19</w:t>
            </w:r>
          </w:p>
        </w:tc>
        <w:tc>
          <w:tcPr>
            <w:tcW w:w="5528" w:type="dxa"/>
          </w:tcPr>
          <w:p w:rsidR="00265BD4" w:rsidRPr="00B765D6" w:rsidRDefault="00265BD4" w:rsidP="000416C3">
            <w:pPr>
              <w:rPr>
                <w:sz w:val="22"/>
              </w:rPr>
            </w:pPr>
            <w:r w:rsidRPr="00B765D6">
              <w:rPr>
                <w:sz w:val="22"/>
              </w:rPr>
              <w:t>Основные группы сложноподчинённых предложений.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20</w:t>
            </w:r>
          </w:p>
        </w:tc>
        <w:tc>
          <w:tcPr>
            <w:tcW w:w="5528" w:type="dxa"/>
          </w:tcPr>
          <w:p w:rsidR="00265BD4" w:rsidRPr="00B765D6" w:rsidRDefault="00265BD4" w:rsidP="000416C3">
            <w:pPr>
              <w:rPr>
                <w:sz w:val="22"/>
              </w:rPr>
            </w:pPr>
            <w:r w:rsidRPr="00B765D6">
              <w:rPr>
                <w:sz w:val="22"/>
              </w:rPr>
              <w:t xml:space="preserve">Сложноподчинённые предложения с </w:t>
            </w:r>
            <w:proofErr w:type="gramStart"/>
            <w:r w:rsidRPr="00B765D6">
              <w:rPr>
                <w:sz w:val="22"/>
              </w:rPr>
              <w:t>придаточными</w:t>
            </w:r>
            <w:proofErr w:type="gramEnd"/>
            <w:r w:rsidRPr="00B765D6">
              <w:rPr>
                <w:sz w:val="22"/>
              </w:rPr>
              <w:t xml:space="preserve"> изъяснительными.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21</w:t>
            </w:r>
          </w:p>
        </w:tc>
        <w:tc>
          <w:tcPr>
            <w:tcW w:w="5528" w:type="dxa"/>
          </w:tcPr>
          <w:p w:rsidR="00265BD4" w:rsidRPr="00B765D6" w:rsidRDefault="00265BD4" w:rsidP="000416C3">
            <w:pPr>
              <w:rPr>
                <w:sz w:val="22"/>
              </w:rPr>
            </w:pPr>
            <w:r w:rsidRPr="00B765D6">
              <w:rPr>
                <w:sz w:val="22"/>
              </w:rPr>
              <w:t xml:space="preserve">Сложноподчинённые предложения с </w:t>
            </w:r>
            <w:proofErr w:type="gramStart"/>
            <w:r w:rsidRPr="00B765D6">
              <w:rPr>
                <w:sz w:val="22"/>
              </w:rPr>
              <w:t>придаточными</w:t>
            </w:r>
            <w:proofErr w:type="gramEnd"/>
            <w:r w:rsidRPr="00B765D6">
              <w:rPr>
                <w:sz w:val="22"/>
              </w:rPr>
              <w:t xml:space="preserve"> определительными.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22</w:t>
            </w:r>
          </w:p>
        </w:tc>
        <w:tc>
          <w:tcPr>
            <w:tcW w:w="5528" w:type="dxa"/>
          </w:tcPr>
          <w:p w:rsidR="00265BD4" w:rsidRPr="00B765D6" w:rsidRDefault="00265BD4" w:rsidP="000416C3">
            <w:pPr>
              <w:rPr>
                <w:sz w:val="22"/>
              </w:rPr>
            </w:pPr>
            <w:r w:rsidRPr="00B765D6">
              <w:rPr>
                <w:sz w:val="22"/>
              </w:rPr>
              <w:t xml:space="preserve">Сложноподчинённые предложения с </w:t>
            </w:r>
            <w:proofErr w:type="gramStart"/>
            <w:r w:rsidRPr="00B765D6">
              <w:rPr>
                <w:sz w:val="22"/>
              </w:rPr>
              <w:t>придаточными</w:t>
            </w:r>
            <w:proofErr w:type="gramEnd"/>
            <w:r w:rsidRPr="00B765D6">
              <w:rPr>
                <w:sz w:val="22"/>
              </w:rPr>
              <w:t xml:space="preserve"> обстоятельственными.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23</w:t>
            </w:r>
          </w:p>
        </w:tc>
        <w:tc>
          <w:tcPr>
            <w:tcW w:w="5528" w:type="dxa"/>
          </w:tcPr>
          <w:p w:rsidR="00265BD4" w:rsidRPr="00B765D6" w:rsidRDefault="00265BD4" w:rsidP="000416C3">
            <w:pPr>
              <w:rPr>
                <w:sz w:val="22"/>
              </w:rPr>
            </w:pPr>
            <w:r w:rsidRPr="00B765D6">
              <w:rPr>
                <w:sz w:val="22"/>
              </w:rPr>
              <w:t>Знаки препинания в сложноподчинённых предложениях с одним придаточным.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24</w:t>
            </w:r>
          </w:p>
        </w:tc>
        <w:tc>
          <w:tcPr>
            <w:tcW w:w="5528" w:type="dxa"/>
          </w:tcPr>
          <w:p w:rsidR="00265BD4" w:rsidRPr="00B765D6" w:rsidRDefault="00265BD4" w:rsidP="000416C3">
            <w:pPr>
              <w:rPr>
                <w:sz w:val="22"/>
              </w:rPr>
            </w:pPr>
            <w:r w:rsidRPr="00B765D6">
              <w:rPr>
                <w:sz w:val="22"/>
              </w:rPr>
              <w:t>Знаки препинания в сложноподчинённых предложениях с несколькими придаточными.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25</w:t>
            </w:r>
          </w:p>
        </w:tc>
        <w:tc>
          <w:tcPr>
            <w:tcW w:w="5528" w:type="dxa"/>
          </w:tcPr>
          <w:p w:rsidR="00265BD4" w:rsidRPr="00B765D6" w:rsidRDefault="00265BD4" w:rsidP="000416C3">
            <w:pPr>
              <w:rPr>
                <w:sz w:val="22"/>
              </w:rPr>
            </w:pPr>
            <w:r w:rsidRPr="00B765D6">
              <w:rPr>
                <w:sz w:val="22"/>
              </w:rPr>
              <w:t xml:space="preserve">Знаки препинания при сравнительных оборотах с союзами </w:t>
            </w:r>
            <w:r w:rsidRPr="00B765D6">
              <w:rPr>
                <w:i/>
                <w:sz w:val="22"/>
              </w:rPr>
              <w:t xml:space="preserve">как, что, чем, </w:t>
            </w:r>
            <w:r w:rsidRPr="00B765D6">
              <w:rPr>
                <w:sz w:val="22"/>
              </w:rPr>
              <w:t>и сложноподчинёнными предложениями.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 xml:space="preserve"> 26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38447A">
              <w:t>Контрольн</w:t>
            </w:r>
            <w:r>
              <w:t>ая работа по теме «Сложное предложение»</w:t>
            </w:r>
          </w:p>
        </w:tc>
        <w:tc>
          <w:tcPr>
            <w:tcW w:w="1560" w:type="dxa"/>
          </w:tcPr>
          <w:p w:rsidR="00265BD4" w:rsidRDefault="004B24FE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/>
        </w:tc>
        <w:tc>
          <w:tcPr>
            <w:tcW w:w="5528" w:type="dxa"/>
          </w:tcPr>
          <w:p w:rsidR="00265BD4" w:rsidRPr="0038447A" w:rsidRDefault="00265BD4" w:rsidP="000416C3">
            <w:r>
              <w:rPr>
                <w:b/>
                <w:bCs/>
              </w:rPr>
              <w:t xml:space="preserve">Официально-деловой </w:t>
            </w:r>
            <w:r w:rsidRPr="005318AF">
              <w:rPr>
                <w:b/>
                <w:bCs/>
              </w:rPr>
              <w:t xml:space="preserve">стиль </w:t>
            </w:r>
            <w:r>
              <w:rPr>
                <w:b/>
                <w:bCs/>
              </w:rPr>
              <w:t xml:space="preserve">речи </w:t>
            </w:r>
            <w:r w:rsidRPr="005318AF">
              <w:rPr>
                <w:b/>
                <w:bCs/>
              </w:rPr>
              <w:t>(</w:t>
            </w:r>
            <w:r>
              <w:rPr>
                <w:b/>
                <w:bCs/>
              </w:rPr>
              <w:t>4</w:t>
            </w:r>
            <w:r w:rsidRPr="005318AF">
              <w:rPr>
                <w:b/>
                <w:bCs/>
              </w:rPr>
              <w:t>ч</w:t>
            </w:r>
            <w:r>
              <w:rPr>
                <w:b/>
                <w:bCs/>
              </w:rPr>
              <w:t>+1ч р.р.</w:t>
            </w:r>
            <w:r w:rsidRPr="0040605F">
              <w:rPr>
                <w:b/>
                <w:bCs/>
              </w:rPr>
              <w:t>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lastRenderedPageBreak/>
              <w:t>27</w:t>
            </w:r>
          </w:p>
        </w:tc>
        <w:tc>
          <w:tcPr>
            <w:tcW w:w="5528" w:type="dxa"/>
          </w:tcPr>
          <w:p w:rsidR="00265BD4" w:rsidRPr="00EB1A88" w:rsidRDefault="00265BD4" w:rsidP="000416C3">
            <w:r w:rsidRPr="00EB1A88">
              <w:rPr>
                <w:bCs/>
              </w:rPr>
              <w:t>Официально-деловой стиль</w:t>
            </w:r>
            <w:r>
              <w:rPr>
                <w:bCs/>
              </w:rPr>
              <w:t>, сферы его использования, назначение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 xml:space="preserve"> 28</w:t>
            </w:r>
          </w:p>
        </w:tc>
        <w:tc>
          <w:tcPr>
            <w:tcW w:w="5528" w:type="dxa"/>
          </w:tcPr>
          <w:p w:rsidR="00265BD4" w:rsidRPr="0038447A" w:rsidRDefault="00265BD4" w:rsidP="000416C3">
            <w:r>
              <w:t xml:space="preserve">Основные жанры </w:t>
            </w:r>
            <w:r>
              <w:rPr>
                <w:bCs/>
              </w:rPr>
              <w:t>о</w:t>
            </w:r>
            <w:r w:rsidRPr="00EB1A88">
              <w:rPr>
                <w:bCs/>
              </w:rPr>
              <w:t>фициально-делово</w:t>
            </w:r>
            <w:r>
              <w:rPr>
                <w:bCs/>
              </w:rPr>
              <w:t>го</w:t>
            </w:r>
            <w:r w:rsidRPr="00EB1A88">
              <w:rPr>
                <w:bCs/>
              </w:rPr>
              <w:t xml:space="preserve"> стил</w:t>
            </w:r>
            <w:r>
              <w:rPr>
                <w:bCs/>
              </w:rPr>
              <w:t>я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29-30</w:t>
            </w:r>
          </w:p>
        </w:tc>
        <w:tc>
          <w:tcPr>
            <w:tcW w:w="5528" w:type="dxa"/>
          </w:tcPr>
          <w:p w:rsidR="00265BD4" w:rsidRPr="00D66278" w:rsidRDefault="00265BD4" w:rsidP="000416C3">
            <w:r w:rsidRPr="00D66278">
              <w:t>Практикум. Составление деловых документов различных жанров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31</w:t>
            </w:r>
          </w:p>
        </w:tc>
        <w:tc>
          <w:tcPr>
            <w:tcW w:w="5528" w:type="dxa"/>
          </w:tcPr>
          <w:p w:rsidR="00265BD4" w:rsidRPr="00D66278" w:rsidRDefault="00265BD4" w:rsidP="000416C3">
            <w:r w:rsidRPr="0080429D">
              <w:rPr>
                <w:b/>
                <w:bCs/>
              </w:rPr>
              <w:t>Р./Р.</w:t>
            </w:r>
            <w:r w:rsidRPr="003A38EB">
              <w:rPr>
                <w:bCs/>
              </w:rPr>
              <w:t>Сочинение-рассуждение по предложенной теме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240"/>
        </w:trPr>
        <w:tc>
          <w:tcPr>
            <w:tcW w:w="817" w:type="dxa"/>
          </w:tcPr>
          <w:p w:rsidR="00265BD4" w:rsidRDefault="00265BD4" w:rsidP="000416C3"/>
        </w:tc>
        <w:tc>
          <w:tcPr>
            <w:tcW w:w="5528" w:type="dxa"/>
          </w:tcPr>
          <w:p w:rsidR="00265BD4" w:rsidRPr="0080429D" w:rsidRDefault="00265BD4" w:rsidP="000416C3">
            <w:r w:rsidRPr="00A349F2">
              <w:rPr>
                <w:b/>
              </w:rPr>
              <w:t>Публицистический стиль речи</w:t>
            </w:r>
            <w:r>
              <w:rPr>
                <w:b/>
              </w:rPr>
              <w:t xml:space="preserve"> (8ч+3ч</w:t>
            </w:r>
            <w:r>
              <w:rPr>
                <w:b/>
                <w:bCs/>
              </w:rPr>
              <w:t xml:space="preserve"> р.р.</w:t>
            </w:r>
            <w:r w:rsidRPr="0040605F">
              <w:rPr>
                <w:b/>
                <w:bCs/>
              </w:rPr>
              <w:t>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rPr>
          <w:trHeight w:val="300"/>
        </w:trPr>
        <w:tc>
          <w:tcPr>
            <w:tcW w:w="817" w:type="dxa"/>
          </w:tcPr>
          <w:p w:rsidR="00265BD4" w:rsidRDefault="00265BD4" w:rsidP="000416C3">
            <w:r>
              <w:t>32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Особенности публицистического стиля речи.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33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Средства эмоциональной выразительности в публицистическом  стиле.</w:t>
            </w:r>
            <w:r w:rsidRPr="00A349F2">
              <w:rPr>
                <w:b/>
              </w:rPr>
              <w:t xml:space="preserve"> 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34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Основные жанры публицистического стиля.</w:t>
            </w:r>
            <w:r>
              <w:t xml:space="preserve"> 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35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Очерк как жанр публицистического стиля</w:t>
            </w:r>
            <w:r>
              <w:t xml:space="preserve"> (путевой очерк, п</w:t>
            </w:r>
            <w:r w:rsidRPr="0080429D">
              <w:t>роблемный  очерк</w:t>
            </w:r>
            <w:r>
              <w:t>)</w:t>
            </w:r>
            <w:r w:rsidRPr="0080429D">
              <w:t>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36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rPr>
                <w:b/>
                <w:bCs/>
              </w:rPr>
              <w:t xml:space="preserve">Р./Р. </w:t>
            </w:r>
            <w:r w:rsidRPr="0080429D">
              <w:t>Портретный очерк.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37</w:t>
            </w:r>
          </w:p>
        </w:tc>
        <w:tc>
          <w:tcPr>
            <w:tcW w:w="5528" w:type="dxa"/>
          </w:tcPr>
          <w:p w:rsidR="00265BD4" w:rsidRPr="0080429D" w:rsidRDefault="00265BD4" w:rsidP="000416C3">
            <w:pPr>
              <w:rPr>
                <w:b/>
                <w:bCs/>
              </w:rPr>
            </w:pPr>
            <w:r w:rsidRPr="0080429D">
              <w:t>Эссе как жанр публицистического стиля.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38</w:t>
            </w:r>
          </w:p>
        </w:tc>
        <w:tc>
          <w:tcPr>
            <w:tcW w:w="5528" w:type="dxa"/>
          </w:tcPr>
          <w:p w:rsidR="00265BD4" w:rsidRPr="0080429D" w:rsidRDefault="00265BD4" w:rsidP="000416C3">
            <w:pPr>
              <w:pStyle w:val="af"/>
              <w:spacing w:after="0"/>
            </w:pPr>
            <w:r w:rsidRPr="0080429D">
              <w:t>Устное выступление</w:t>
            </w:r>
            <w:r>
              <w:t>.</w:t>
            </w:r>
            <w:r w:rsidRPr="0080429D">
              <w:t xml:space="preserve"> Культура публичной речи.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39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Дискуссия как жанр публицистического стиля.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40</w:t>
            </w:r>
          </w:p>
        </w:tc>
        <w:tc>
          <w:tcPr>
            <w:tcW w:w="5528" w:type="dxa"/>
          </w:tcPr>
          <w:p w:rsidR="00265BD4" w:rsidRPr="0080429D" w:rsidRDefault="00265BD4" w:rsidP="000416C3">
            <w:r>
              <w:t>Дискуссия на тему (по выбору учащихся)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41-42</w:t>
            </w:r>
          </w:p>
        </w:tc>
        <w:tc>
          <w:tcPr>
            <w:tcW w:w="5528" w:type="dxa"/>
          </w:tcPr>
          <w:p w:rsidR="00265BD4" w:rsidRPr="0080429D" w:rsidRDefault="00265BD4" w:rsidP="000416C3">
            <w:r>
              <w:t xml:space="preserve"> </w:t>
            </w:r>
            <w:r w:rsidRPr="0080429D">
              <w:rPr>
                <w:b/>
                <w:bCs/>
              </w:rPr>
              <w:t xml:space="preserve">Р./Р. </w:t>
            </w:r>
            <w:r w:rsidRPr="0080429D">
              <w:t>Сочинение-</w:t>
            </w:r>
            <w:r>
              <w:t>рассуждение</w:t>
            </w:r>
            <w:r w:rsidRPr="0080429D">
              <w:t xml:space="preserve"> на материале публицистического текста.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 xml:space="preserve"> </w:t>
            </w:r>
          </w:p>
        </w:tc>
        <w:tc>
          <w:tcPr>
            <w:tcW w:w="5528" w:type="dxa"/>
          </w:tcPr>
          <w:p w:rsidR="00265BD4" w:rsidRPr="007B5BB0" w:rsidRDefault="00265BD4" w:rsidP="000416C3">
            <w:pPr>
              <w:rPr>
                <w:b/>
              </w:rPr>
            </w:pPr>
            <w:r w:rsidRPr="007B5BB0">
              <w:rPr>
                <w:b/>
              </w:rPr>
              <w:t>Разговорная речь</w:t>
            </w:r>
            <w:r>
              <w:rPr>
                <w:b/>
              </w:rPr>
              <w:t>(4ч)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43</w:t>
            </w:r>
          </w:p>
        </w:tc>
        <w:tc>
          <w:tcPr>
            <w:tcW w:w="5528" w:type="dxa"/>
          </w:tcPr>
          <w:p w:rsidR="00265BD4" w:rsidRPr="0080429D" w:rsidRDefault="00265BD4" w:rsidP="000416C3">
            <w:r>
              <w:t>Разговорная речь, сферы ее использования, назначение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44</w:t>
            </w:r>
          </w:p>
        </w:tc>
        <w:tc>
          <w:tcPr>
            <w:tcW w:w="5528" w:type="dxa"/>
          </w:tcPr>
          <w:p w:rsidR="00265BD4" w:rsidRPr="0080429D" w:rsidRDefault="00265BD4" w:rsidP="000416C3">
            <w:pPr>
              <w:pStyle w:val="af"/>
              <w:spacing w:after="0"/>
            </w:pPr>
            <w:r>
              <w:t>Основные признаки разговорной речи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45</w:t>
            </w:r>
          </w:p>
        </w:tc>
        <w:tc>
          <w:tcPr>
            <w:tcW w:w="5528" w:type="dxa"/>
          </w:tcPr>
          <w:p w:rsidR="00265BD4" w:rsidRDefault="00265BD4" w:rsidP="000416C3">
            <w:pPr>
              <w:pStyle w:val="af"/>
              <w:spacing w:after="0"/>
            </w:pPr>
            <w:r>
              <w:t>Особенности разговорной речи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46</w:t>
            </w:r>
          </w:p>
        </w:tc>
        <w:tc>
          <w:tcPr>
            <w:tcW w:w="5528" w:type="dxa"/>
          </w:tcPr>
          <w:p w:rsidR="00265BD4" w:rsidRDefault="00265BD4" w:rsidP="000416C3">
            <w:pPr>
              <w:pStyle w:val="af"/>
              <w:spacing w:after="0"/>
            </w:pPr>
            <w:r>
              <w:t>Невербальные средства общения. Культура разговорной речи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/>
        </w:tc>
        <w:tc>
          <w:tcPr>
            <w:tcW w:w="5528" w:type="dxa"/>
          </w:tcPr>
          <w:p w:rsidR="00265BD4" w:rsidRDefault="00265BD4" w:rsidP="000416C3">
            <w:pPr>
              <w:pStyle w:val="af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Язык  х</w:t>
            </w:r>
            <w:r w:rsidRPr="0040605F">
              <w:rPr>
                <w:b/>
                <w:bCs/>
              </w:rPr>
              <w:t>удожественн</w:t>
            </w:r>
            <w:r>
              <w:rPr>
                <w:b/>
                <w:bCs/>
              </w:rPr>
              <w:t xml:space="preserve">ой литературы </w:t>
            </w:r>
            <w:r w:rsidRPr="0040605F">
              <w:rPr>
                <w:b/>
                <w:bCs/>
              </w:rPr>
              <w:t>(</w:t>
            </w:r>
            <w:r>
              <w:rPr>
                <w:b/>
                <w:bCs/>
              </w:rPr>
              <w:t>7ч</w:t>
            </w:r>
            <w:r w:rsidRPr="0040605F">
              <w:rPr>
                <w:b/>
                <w:bCs/>
              </w:rPr>
              <w:t>+</w:t>
            </w:r>
            <w:r>
              <w:rPr>
                <w:b/>
                <w:bCs/>
              </w:rPr>
              <w:t>1ч+</w:t>
            </w:r>
            <w:proofErr w:type="gramEnd"/>
          </w:p>
          <w:p w:rsidR="00265BD4" w:rsidRPr="0040605F" w:rsidRDefault="00265BD4" w:rsidP="000416C3">
            <w:pPr>
              <w:pStyle w:val="af"/>
              <w:spacing w:after="0"/>
              <w:rPr>
                <w:b/>
              </w:rPr>
            </w:pPr>
            <w:proofErr w:type="gramStart"/>
            <w:r>
              <w:rPr>
                <w:b/>
                <w:bCs/>
              </w:rPr>
              <w:t>2ч р.р.</w:t>
            </w:r>
            <w:r w:rsidRPr="0040605F">
              <w:rPr>
                <w:b/>
                <w:bCs/>
              </w:rPr>
              <w:t>)</w:t>
            </w:r>
            <w:proofErr w:type="gramEnd"/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47</w:t>
            </w:r>
          </w:p>
        </w:tc>
        <w:tc>
          <w:tcPr>
            <w:tcW w:w="5528" w:type="dxa"/>
          </w:tcPr>
          <w:p w:rsidR="00265BD4" w:rsidRPr="00953918" w:rsidRDefault="00265BD4" w:rsidP="000416C3">
            <w:pPr>
              <w:widowControl w:val="0"/>
              <w:jc w:val="both"/>
              <w:rPr>
                <w:lang w:eastAsia="ru-RU"/>
              </w:rPr>
            </w:pPr>
            <w:r w:rsidRPr="00953918">
              <w:rPr>
                <w:lang w:eastAsia="ru-RU"/>
              </w:rPr>
              <w:t>Общая характеристика художественного стиля речи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48</w:t>
            </w:r>
          </w:p>
        </w:tc>
        <w:tc>
          <w:tcPr>
            <w:tcW w:w="5528" w:type="dxa"/>
          </w:tcPr>
          <w:p w:rsidR="00265BD4" w:rsidRPr="00953918" w:rsidRDefault="00265BD4" w:rsidP="000416C3">
            <w:pPr>
              <w:widowControl w:val="0"/>
              <w:jc w:val="both"/>
              <w:rPr>
                <w:lang w:eastAsia="ru-RU"/>
              </w:rPr>
            </w:pPr>
            <w:r w:rsidRPr="0080429D">
              <w:t>Язык как первоэлемент художественной литературы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49</w:t>
            </w:r>
          </w:p>
        </w:tc>
        <w:tc>
          <w:tcPr>
            <w:tcW w:w="5528" w:type="dxa"/>
          </w:tcPr>
          <w:p w:rsidR="00265BD4" w:rsidRPr="00953918" w:rsidRDefault="00265BD4" w:rsidP="000416C3">
            <w:pPr>
              <w:widowControl w:val="0"/>
              <w:jc w:val="both"/>
              <w:rPr>
                <w:lang w:eastAsia="ru-RU"/>
              </w:rPr>
            </w:pPr>
            <w:r w:rsidRPr="00953918">
              <w:rPr>
                <w:lang w:eastAsia="ru-RU"/>
              </w:rPr>
              <w:t>Виды тропов и стилистических фигур.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50-51</w:t>
            </w:r>
          </w:p>
        </w:tc>
        <w:tc>
          <w:tcPr>
            <w:tcW w:w="5528" w:type="dxa"/>
          </w:tcPr>
          <w:p w:rsidR="00265BD4" w:rsidRPr="00953918" w:rsidRDefault="00265BD4" w:rsidP="000416C3">
            <w:pPr>
              <w:widowControl w:val="0"/>
              <w:jc w:val="both"/>
              <w:rPr>
                <w:lang w:eastAsia="ru-RU"/>
              </w:rPr>
            </w:pPr>
            <w:r w:rsidRPr="00953918">
              <w:rPr>
                <w:lang w:eastAsia="ru-RU"/>
              </w:rPr>
              <w:t>Практикум «Тропы и фигуры речи»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52</w:t>
            </w:r>
          </w:p>
        </w:tc>
        <w:tc>
          <w:tcPr>
            <w:tcW w:w="5528" w:type="dxa"/>
          </w:tcPr>
          <w:p w:rsidR="00265BD4" w:rsidRPr="00953918" w:rsidRDefault="00265BD4" w:rsidP="000416C3">
            <w:pPr>
              <w:widowControl w:val="0"/>
              <w:jc w:val="both"/>
              <w:rPr>
                <w:lang w:eastAsia="ru-RU"/>
              </w:rPr>
            </w:pPr>
            <w:r w:rsidRPr="00953918">
              <w:rPr>
                <w:lang w:eastAsia="ru-RU"/>
              </w:rPr>
              <w:t>Анализ лирического произведения (по выбору учащихся)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53</w:t>
            </w:r>
          </w:p>
        </w:tc>
        <w:tc>
          <w:tcPr>
            <w:tcW w:w="5528" w:type="dxa"/>
          </w:tcPr>
          <w:p w:rsidR="00265BD4" w:rsidRPr="00953918" w:rsidRDefault="00265BD4" w:rsidP="000416C3">
            <w:pPr>
              <w:widowControl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Анализ фрагмента </w:t>
            </w:r>
            <w:r w:rsidRPr="00953918">
              <w:rPr>
                <w:lang w:eastAsia="ru-RU"/>
              </w:rPr>
              <w:t>художественн</w:t>
            </w:r>
            <w:r>
              <w:rPr>
                <w:lang w:eastAsia="ru-RU"/>
              </w:rPr>
              <w:t>ого</w:t>
            </w:r>
            <w:r w:rsidRPr="00953918">
              <w:rPr>
                <w:lang w:eastAsia="ru-RU"/>
              </w:rPr>
              <w:t xml:space="preserve"> текст</w:t>
            </w:r>
            <w:r>
              <w:rPr>
                <w:lang w:eastAsia="ru-RU"/>
              </w:rPr>
              <w:t>а</w:t>
            </w:r>
            <w:r w:rsidRPr="00953918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54-55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80429D">
              <w:rPr>
                <w:b/>
                <w:bCs/>
              </w:rPr>
              <w:t xml:space="preserve">Р./Р. </w:t>
            </w:r>
            <w:r w:rsidRPr="0080429D">
              <w:t>Сочинение – рассуждение по тексту художественного стиля.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56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80429D">
              <w:t>Контрольная работа по теме «Основные виды тропов и стилистических фигур».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/>
        </w:tc>
        <w:tc>
          <w:tcPr>
            <w:tcW w:w="5528" w:type="dxa"/>
          </w:tcPr>
          <w:p w:rsidR="00265BD4" w:rsidRPr="0038447A" w:rsidRDefault="00265BD4" w:rsidP="000416C3">
            <w:r w:rsidRPr="0080429D">
              <w:rPr>
                <w:b/>
              </w:rPr>
              <w:t>Общие сведения о языке (</w:t>
            </w:r>
            <w:r>
              <w:rPr>
                <w:b/>
              </w:rPr>
              <w:t>4ч</w:t>
            </w:r>
            <w:r w:rsidRPr="0080429D">
              <w:rPr>
                <w:b/>
              </w:rPr>
              <w:t>+</w:t>
            </w:r>
            <w:r>
              <w:rPr>
                <w:b/>
              </w:rPr>
              <w:t>1ч</w:t>
            </w:r>
            <w:r w:rsidRPr="0080429D">
              <w:rPr>
                <w:b/>
              </w:rPr>
              <w:t>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57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Язык как знаковая система и общественное явление. Основные уровни языка.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58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Нормы современного русского литературного языка.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59</w:t>
            </w:r>
          </w:p>
        </w:tc>
        <w:tc>
          <w:tcPr>
            <w:tcW w:w="5528" w:type="dxa"/>
          </w:tcPr>
          <w:p w:rsidR="00265BD4" w:rsidRPr="0080429D" w:rsidRDefault="00265BD4" w:rsidP="000416C3">
            <w:r>
              <w:t xml:space="preserve"> </w:t>
            </w:r>
            <w:r w:rsidRPr="0080429D">
              <w:t>Роль мастеров художественного слова в становлении, развитии и совершенствовании языковых норм.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lastRenderedPageBreak/>
              <w:t>60</w:t>
            </w:r>
          </w:p>
        </w:tc>
        <w:tc>
          <w:tcPr>
            <w:tcW w:w="5528" w:type="dxa"/>
          </w:tcPr>
          <w:p w:rsidR="00265BD4" w:rsidRPr="0080429D" w:rsidRDefault="00265BD4" w:rsidP="000416C3">
            <w:r w:rsidRPr="0080429D">
              <w:t>Выдающиеся учёные-русисты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61</w:t>
            </w:r>
          </w:p>
        </w:tc>
        <w:tc>
          <w:tcPr>
            <w:tcW w:w="5528" w:type="dxa"/>
          </w:tcPr>
          <w:p w:rsidR="00265BD4" w:rsidRPr="0080429D" w:rsidRDefault="00265BD4" w:rsidP="000416C3">
            <w:r>
              <w:t>Контрольный диктант с лексико-грамматическими заданиями</w:t>
            </w:r>
            <w:r w:rsidRPr="0080429D">
              <w:t xml:space="preserve"> </w:t>
            </w:r>
            <w:r>
              <w:t xml:space="preserve"> 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/>
        </w:tc>
        <w:tc>
          <w:tcPr>
            <w:tcW w:w="5528" w:type="dxa"/>
          </w:tcPr>
          <w:p w:rsidR="00265BD4" w:rsidRPr="00F05C42" w:rsidRDefault="00265BD4" w:rsidP="000416C3">
            <w:pPr>
              <w:rPr>
                <w:b/>
              </w:rPr>
            </w:pPr>
            <w:r w:rsidRPr="00F05C42">
              <w:rPr>
                <w:b/>
                <w:bCs/>
              </w:rPr>
              <w:t>Повторение</w:t>
            </w:r>
            <w:r>
              <w:rPr>
                <w:b/>
                <w:bCs/>
              </w:rPr>
              <w:t xml:space="preserve"> </w:t>
            </w:r>
            <w:r w:rsidRPr="00F05C42">
              <w:rPr>
                <w:b/>
                <w:bCs/>
              </w:rPr>
              <w:t>(</w:t>
            </w:r>
            <w:r>
              <w:rPr>
                <w:b/>
                <w:bCs/>
              </w:rPr>
              <w:t xml:space="preserve">5ч </w:t>
            </w:r>
            <w:r w:rsidRPr="00F05C42">
              <w:rPr>
                <w:b/>
                <w:bCs/>
              </w:rPr>
              <w:t>+</w:t>
            </w:r>
            <w:r>
              <w:rPr>
                <w:b/>
                <w:bCs/>
              </w:rPr>
              <w:t>2ч</w:t>
            </w:r>
            <w:r w:rsidRPr="00F05C42">
              <w:rPr>
                <w:b/>
                <w:bCs/>
              </w:rPr>
              <w:t>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62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38447A">
              <w:t>Систематизация знаний, умений по разделу «Фонетика. Графика. Орфоэпия».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1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63-64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38447A">
              <w:t>Повторение. Морфология и орфография.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65-66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38447A">
              <w:t>Повторение. Словообразование и орфография.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265BD4" w:rsidRDefault="00265BD4" w:rsidP="000416C3"/>
        </w:tc>
      </w:tr>
      <w:tr w:rsidR="00265BD4" w:rsidTr="000416C3">
        <w:tc>
          <w:tcPr>
            <w:tcW w:w="817" w:type="dxa"/>
          </w:tcPr>
          <w:p w:rsidR="00265BD4" w:rsidRDefault="00265BD4" w:rsidP="000416C3">
            <w:r>
              <w:t>67-68</w:t>
            </w:r>
          </w:p>
        </w:tc>
        <w:tc>
          <w:tcPr>
            <w:tcW w:w="5528" w:type="dxa"/>
          </w:tcPr>
          <w:p w:rsidR="00265BD4" w:rsidRPr="0038447A" w:rsidRDefault="00265BD4" w:rsidP="000416C3">
            <w:r w:rsidRPr="0038447A">
              <w:t>Итоговая контрольная работа за</w:t>
            </w:r>
            <w:r>
              <w:t xml:space="preserve"> курс общеобразовательной школы (по материалам ЕГЭ)</w:t>
            </w:r>
          </w:p>
        </w:tc>
        <w:tc>
          <w:tcPr>
            <w:tcW w:w="1560" w:type="dxa"/>
          </w:tcPr>
          <w:p w:rsidR="00265BD4" w:rsidRDefault="00265BD4" w:rsidP="000416C3">
            <w:pPr>
              <w:jc w:val="center"/>
            </w:pPr>
            <w:r>
              <w:t>2</w:t>
            </w:r>
          </w:p>
        </w:tc>
        <w:tc>
          <w:tcPr>
            <w:tcW w:w="1666" w:type="dxa"/>
          </w:tcPr>
          <w:p w:rsidR="00265BD4" w:rsidRDefault="00265BD4" w:rsidP="000416C3"/>
        </w:tc>
      </w:tr>
    </w:tbl>
    <w:p w:rsidR="00AD1A5B" w:rsidRDefault="00AD1A5B" w:rsidP="00A2337D">
      <w:pPr>
        <w:widowControl w:val="0"/>
        <w:rPr>
          <w:b/>
          <w:sz w:val="28"/>
          <w:szCs w:val="28"/>
        </w:rPr>
      </w:pPr>
    </w:p>
    <w:p w:rsidR="00106CBA" w:rsidRDefault="00106CBA" w:rsidP="00106CBA">
      <w:pPr>
        <w:widowControl w:val="0"/>
        <w:rPr>
          <w:b/>
          <w:sz w:val="28"/>
          <w:szCs w:val="28"/>
        </w:rPr>
      </w:pPr>
    </w:p>
    <w:p w:rsidR="00106CBA" w:rsidRDefault="00106CBA" w:rsidP="00106CBA">
      <w:pPr>
        <w:widowControl w:val="0"/>
      </w:pPr>
    </w:p>
    <w:p w:rsidR="00113B7D" w:rsidRPr="00106CBA" w:rsidRDefault="00113B7D" w:rsidP="00106CBA">
      <w:pPr>
        <w:widowControl w:val="0"/>
        <w:jc w:val="center"/>
        <w:rPr>
          <w:b/>
          <w:sz w:val="28"/>
          <w:szCs w:val="28"/>
        </w:rPr>
      </w:pPr>
      <w:r w:rsidRPr="00106CBA">
        <w:rPr>
          <w:b/>
        </w:rPr>
        <w:t xml:space="preserve">   Содержание тем учебного курса</w:t>
      </w:r>
    </w:p>
    <w:p w:rsidR="005C4A25" w:rsidRPr="0010133B" w:rsidRDefault="00265BD4" w:rsidP="00113B7D">
      <w:pPr>
        <w:pStyle w:val="FR2"/>
        <w:jc w:val="left"/>
        <w:rPr>
          <w:sz w:val="24"/>
          <w:szCs w:val="24"/>
        </w:rPr>
      </w:pPr>
      <w:r>
        <w:rPr>
          <w:sz w:val="24"/>
          <w:szCs w:val="24"/>
        </w:rPr>
        <w:t>10 класс</w:t>
      </w:r>
    </w:p>
    <w:p w:rsidR="00AD1A5B" w:rsidRDefault="00AD1A5B" w:rsidP="00AD1A5B">
      <w:pPr>
        <w:widowControl w:val="0"/>
        <w:rPr>
          <w:b/>
        </w:rPr>
      </w:pPr>
    </w:p>
    <w:p w:rsidR="00265BD4" w:rsidRPr="002A6266" w:rsidRDefault="00265BD4" w:rsidP="00106CBA">
      <w:pPr>
        <w:widowControl w:val="0"/>
        <w:jc w:val="both"/>
        <w:rPr>
          <w:b/>
        </w:rPr>
      </w:pPr>
      <w:r w:rsidRPr="002A6266">
        <w:rPr>
          <w:b/>
        </w:rPr>
        <w:t>Общие сведения о языке</w:t>
      </w:r>
      <w:r w:rsidR="00A2337D">
        <w:rPr>
          <w:b/>
        </w:rPr>
        <w:t xml:space="preserve"> </w:t>
      </w:r>
      <w:proofErr w:type="gramStart"/>
      <w:r w:rsidR="00A2337D">
        <w:rPr>
          <w:b/>
        </w:rPr>
        <w:t xml:space="preserve">( </w:t>
      </w:r>
      <w:proofErr w:type="gramEnd"/>
      <w:r w:rsidR="00A2337D">
        <w:rPr>
          <w:b/>
        </w:rPr>
        <w:t xml:space="preserve">8 </w:t>
      </w:r>
      <w:r>
        <w:rPr>
          <w:b/>
        </w:rPr>
        <w:t>ч)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 xml:space="preserve">Язык и общество. Язык и культура. Язык и история народа. Три периода в истории русского языка: период выделения восточных славян из общеславянского единства и принятие христианства; период возникновения языка великорусской народности в </w:t>
      </w:r>
      <w:r w:rsidRPr="005B5F98">
        <w:rPr>
          <w:lang w:val="en-US"/>
        </w:rPr>
        <w:t>XV</w:t>
      </w:r>
      <w:r w:rsidRPr="005B5F98">
        <w:t>-</w:t>
      </w:r>
      <w:r w:rsidRPr="005B5F98">
        <w:rPr>
          <w:lang w:val="en-US"/>
        </w:rPr>
        <w:t>XVII</w:t>
      </w:r>
      <w:r w:rsidRPr="005B5F98">
        <w:t xml:space="preserve"> вв.; период выработки норм русского национального языка.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>Русский язык в современном мире: в международном общении, в межнациональном общении. Функции русского языка как учебного предмета.</w:t>
      </w:r>
    </w:p>
    <w:p w:rsidR="00265BD4" w:rsidRDefault="00265BD4" w:rsidP="00106CBA">
      <w:pPr>
        <w:widowControl w:val="0"/>
        <w:ind w:firstLine="709"/>
        <w:jc w:val="both"/>
        <w:rPr>
          <w:sz w:val="28"/>
          <w:szCs w:val="28"/>
        </w:rPr>
      </w:pPr>
      <w:r w:rsidRPr="005B5F98">
        <w:t>Активные процессы в русском языке на современном этапе. Проблемы экологии</w:t>
      </w:r>
      <w:r>
        <w:rPr>
          <w:sz w:val="28"/>
          <w:szCs w:val="28"/>
        </w:rPr>
        <w:t xml:space="preserve"> </w:t>
      </w:r>
      <w:r w:rsidRPr="005B5F98">
        <w:t>языка.</w:t>
      </w:r>
    </w:p>
    <w:p w:rsidR="00AD1A5B" w:rsidRDefault="00AD1A5B" w:rsidP="00106CBA">
      <w:pPr>
        <w:widowControl w:val="0"/>
        <w:jc w:val="both"/>
        <w:rPr>
          <w:b/>
        </w:rPr>
      </w:pPr>
    </w:p>
    <w:p w:rsidR="00265BD4" w:rsidRPr="002A6266" w:rsidRDefault="00265BD4" w:rsidP="00106CBA">
      <w:pPr>
        <w:widowControl w:val="0"/>
        <w:jc w:val="both"/>
        <w:rPr>
          <w:b/>
        </w:rPr>
      </w:pPr>
      <w:r w:rsidRPr="002A6266">
        <w:rPr>
          <w:b/>
        </w:rPr>
        <w:t>Фонетика, орфоэпия, орфография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gramEnd"/>
      <w:r>
        <w:rPr>
          <w:b/>
        </w:rPr>
        <w:t>7ч)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>Обобщение, систематизация и углубление ранее приобретённых учащимися знаний и умений по фонетике, графике, орфоэпии, орфографии. Понятия фонемы, открытого и закрытого слога. Особенности русского словесного ударения. Логическое ударение. Роль ударения в стихотворной речи.</w:t>
      </w:r>
    </w:p>
    <w:p w:rsidR="00265BD4" w:rsidRDefault="00265BD4" w:rsidP="00106CBA">
      <w:pPr>
        <w:widowControl w:val="0"/>
        <w:ind w:firstLine="709"/>
        <w:jc w:val="both"/>
      </w:pPr>
      <w:r w:rsidRPr="005B5F98">
        <w:t xml:space="preserve">Основные нормы современного литературного произношения и ударения в русском языке. 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 xml:space="preserve">Выразительные средства русской фонетики. Благозвучие речи, звукозапись как изобразительное искусство. 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>Написания, подчиняющиеся морфологическому, фонетическому и традиционному принципам русской орфографии.</w:t>
      </w:r>
    </w:p>
    <w:p w:rsidR="00265BD4" w:rsidRPr="005B5F98" w:rsidRDefault="00265BD4" w:rsidP="00106CBA">
      <w:pPr>
        <w:widowControl w:val="0"/>
        <w:jc w:val="both"/>
      </w:pPr>
      <w:r w:rsidRPr="005B5F98">
        <w:t xml:space="preserve">  </w:t>
      </w:r>
      <w:r>
        <w:t xml:space="preserve"> </w:t>
      </w:r>
      <w:r w:rsidRPr="005B5F98">
        <w:t>Фонетический разбор.</w:t>
      </w:r>
    </w:p>
    <w:p w:rsidR="00AD1A5B" w:rsidRDefault="00AD1A5B" w:rsidP="00106CBA">
      <w:pPr>
        <w:widowControl w:val="0"/>
        <w:jc w:val="both"/>
        <w:rPr>
          <w:sz w:val="28"/>
          <w:szCs w:val="28"/>
        </w:rPr>
      </w:pPr>
    </w:p>
    <w:p w:rsidR="00265BD4" w:rsidRPr="002A6266" w:rsidRDefault="00265BD4" w:rsidP="00106CBA">
      <w:pPr>
        <w:widowControl w:val="0"/>
        <w:jc w:val="both"/>
        <w:rPr>
          <w:b/>
        </w:rPr>
      </w:pPr>
      <w:r w:rsidRPr="002A6266">
        <w:rPr>
          <w:b/>
        </w:rPr>
        <w:t>Лексика и фразеология</w:t>
      </w:r>
      <w:r>
        <w:rPr>
          <w:b/>
        </w:rPr>
        <w:t xml:space="preserve"> (7ч)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 xml:space="preserve">Лексическая система русского языка. Многозначность слова. Омонимы, синонимы, антонимы. Русская лексика сточки зрения ее происхождения: исконно русские слова, старославянизмы, заимствованные слова. Русская лексика сточки зрения сферы его употребления: диалектизмы, специальная лексика (профессионализмы, термины), арготизмы. </w:t>
      </w:r>
      <w:proofErr w:type="spellStart"/>
      <w:r w:rsidRPr="005B5F98">
        <w:t>Межстилевая</w:t>
      </w:r>
      <w:proofErr w:type="spellEnd"/>
      <w:r w:rsidRPr="005B5F98">
        <w:t xml:space="preserve"> лексика, разговорно-бытовая и книжная. Активный и пассивный словарный запас; архаизмы, историзмы, неологизмы. Индивидуальные новообразования, использование их в художественной речи.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>Русская фразеология. Крылатые слова, пословицы и поговорки.</w:t>
      </w:r>
      <w:r w:rsidRPr="004A65C0">
        <w:t xml:space="preserve"> </w:t>
      </w:r>
      <w:r w:rsidRPr="005B5F98">
        <w:t>Нормативное</w:t>
      </w:r>
    </w:p>
    <w:p w:rsidR="00265BD4" w:rsidRPr="005B5F98" w:rsidRDefault="00265BD4" w:rsidP="00106CBA">
      <w:pPr>
        <w:widowControl w:val="0"/>
        <w:jc w:val="both"/>
      </w:pPr>
      <w:r w:rsidRPr="005B5F98">
        <w:t xml:space="preserve">употребление слов и фразеологизмов в строгом соответствии с их значением и стилистическими свойствами. Лексическая и стилистическая синонимия. </w:t>
      </w:r>
    </w:p>
    <w:p w:rsidR="00265BD4" w:rsidRPr="005B5F98" w:rsidRDefault="00265BD4" w:rsidP="00106CBA">
      <w:pPr>
        <w:widowControl w:val="0"/>
        <w:ind w:firstLine="709"/>
        <w:jc w:val="both"/>
      </w:pPr>
      <w:r w:rsidRPr="005B5F98">
        <w:t xml:space="preserve">Изобразительные возможности синонимов, антонимов, паронимов, омонимов. </w:t>
      </w:r>
      <w:r w:rsidRPr="005B5F98">
        <w:lastRenderedPageBreak/>
        <w:t xml:space="preserve">Контекстуальные синонимы и антонимы. Градация. Антитеза. </w:t>
      </w:r>
    </w:p>
    <w:p w:rsidR="00265BD4" w:rsidRPr="005B5F98" w:rsidRDefault="00265BD4" w:rsidP="00106CBA">
      <w:pPr>
        <w:widowControl w:val="0"/>
        <w:jc w:val="both"/>
      </w:pPr>
      <w:r w:rsidRPr="005B5F98">
        <w:t>Лексические и фразеологические словари.</w:t>
      </w:r>
    </w:p>
    <w:p w:rsidR="00265BD4" w:rsidRPr="005B5F98" w:rsidRDefault="00265BD4" w:rsidP="00106CBA">
      <w:pPr>
        <w:widowControl w:val="0"/>
        <w:jc w:val="both"/>
      </w:pPr>
      <w:r w:rsidRPr="005B5F98">
        <w:t>Лексико-фразеологический разбор.</w:t>
      </w:r>
    </w:p>
    <w:p w:rsidR="00265BD4" w:rsidRDefault="00265BD4" w:rsidP="00106CBA">
      <w:pPr>
        <w:widowControl w:val="0"/>
        <w:jc w:val="both"/>
        <w:rPr>
          <w:sz w:val="28"/>
          <w:szCs w:val="28"/>
        </w:rPr>
      </w:pPr>
    </w:p>
    <w:p w:rsidR="00265BD4" w:rsidRPr="002A6266" w:rsidRDefault="00265BD4" w:rsidP="00106CBA">
      <w:pPr>
        <w:widowControl w:val="0"/>
        <w:jc w:val="both"/>
        <w:rPr>
          <w:b/>
        </w:rPr>
      </w:pPr>
      <w:proofErr w:type="spellStart"/>
      <w:r w:rsidRPr="002A6266">
        <w:rPr>
          <w:b/>
        </w:rPr>
        <w:t>Морфемика</w:t>
      </w:r>
      <w:proofErr w:type="spellEnd"/>
      <w:r w:rsidRPr="002A6266">
        <w:rPr>
          <w:b/>
        </w:rPr>
        <w:t xml:space="preserve"> и словообразование</w:t>
      </w:r>
      <w:r>
        <w:rPr>
          <w:b/>
        </w:rPr>
        <w:t xml:space="preserve"> (4ч)</w:t>
      </w:r>
    </w:p>
    <w:p w:rsidR="00265BD4" w:rsidRDefault="00265BD4" w:rsidP="00106CBA">
      <w:pPr>
        <w:ind w:firstLine="709"/>
        <w:jc w:val="both"/>
      </w:pPr>
      <w:r>
        <w:t xml:space="preserve">Обобщающее повторение ранее </w:t>
      </w:r>
      <w:proofErr w:type="gramStart"/>
      <w:r>
        <w:t>изученного</w:t>
      </w:r>
      <w:proofErr w:type="gramEnd"/>
      <w:r>
        <w:t>.</w:t>
      </w:r>
    </w:p>
    <w:p w:rsidR="00265BD4" w:rsidRDefault="00265BD4" w:rsidP="00106CBA">
      <w:pPr>
        <w:ind w:firstLine="709"/>
        <w:jc w:val="both"/>
      </w:pPr>
      <w:r>
        <w:t>Выразительные словообразовательные средства.</w:t>
      </w:r>
    </w:p>
    <w:p w:rsidR="00265BD4" w:rsidRDefault="00265BD4" w:rsidP="00106CBA">
      <w:pPr>
        <w:ind w:firstLine="709"/>
        <w:jc w:val="both"/>
      </w:pPr>
      <w:r>
        <w:t>Словообразовательный разбор.</w:t>
      </w:r>
    </w:p>
    <w:p w:rsidR="00265BD4" w:rsidRDefault="00265BD4" w:rsidP="00106CBA">
      <w:pPr>
        <w:jc w:val="both"/>
      </w:pPr>
    </w:p>
    <w:p w:rsidR="00265BD4" w:rsidRDefault="00265BD4" w:rsidP="00106CBA">
      <w:pPr>
        <w:jc w:val="both"/>
        <w:rPr>
          <w:b/>
        </w:rPr>
      </w:pPr>
      <w:r w:rsidRPr="0062717B">
        <w:rPr>
          <w:b/>
        </w:rPr>
        <w:t>Морфология и орфография</w:t>
      </w:r>
      <w:r>
        <w:rPr>
          <w:b/>
        </w:rPr>
        <w:t xml:space="preserve"> (13ч)</w:t>
      </w:r>
    </w:p>
    <w:p w:rsidR="00265BD4" w:rsidRDefault="00265BD4" w:rsidP="00106CBA">
      <w:pPr>
        <w:ind w:firstLine="709"/>
        <w:jc w:val="both"/>
      </w:pPr>
      <w:r w:rsidRPr="0062717B">
        <w:t xml:space="preserve">Обобщающее повторение морфологии. Общее грамматическое значение, грамматические формы и синтаксические функции частей речи. </w:t>
      </w:r>
      <w:r>
        <w:t>Нормативное употребление форм слова.</w:t>
      </w:r>
    </w:p>
    <w:p w:rsidR="00265BD4" w:rsidRDefault="00265BD4" w:rsidP="00106CBA">
      <w:pPr>
        <w:ind w:firstLine="709"/>
        <w:jc w:val="both"/>
      </w:pPr>
      <w:r>
        <w:t>Изобразительно-выразительные возможности морфологических форм.</w:t>
      </w:r>
    </w:p>
    <w:p w:rsidR="00265BD4" w:rsidRDefault="00265BD4" w:rsidP="00106CBA">
      <w:pPr>
        <w:ind w:firstLine="709"/>
        <w:jc w:val="both"/>
      </w:pPr>
      <w:r>
        <w:t>Принципы русской орфографии. Роль лексического и грамматического разбора при написании слов различной структуры и значения.</w:t>
      </w:r>
    </w:p>
    <w:p w:rsidR="00265BD4" w:rsidRDefault="00265BD4" w:rsidP="00106CBA">
      <w:pPr>
        <w:ind w:firstLine="709"/>
        <w:jc w:val="both"/>
      </w:pPr>
      <w:r>
        <w:t>Морфологический разбор частей речи.</w:t>
      </w:r>
    </w:p>
    <w:p w:rsidR="00AD1A5B" w:rsidRDefault="00AD1A5B" w:rsidP="00106CBA">
      <w:pPr>
        <w:jc w:val="both"/>
        <w:rPr>
          <w:b/>
        </w:rPr>
      </w:pPr>
    </w:p>
    <w:p w:rsidR="00265BD4" w:rsidRDefault="00265BD4" w:rsidP="00106CBA">
      <w:pPr>
        <w:jc w:val="both"/>
        <w:rPr>
          <w:b/>
        </w:rPr>
      </w:pPr>
      <w:r w:rsidRPr="0062717B">
        <w:rPr>
          <w:b/>
        </w:rPr>
        <w:t>Синтаксис и пунктуация</w:t>
      </w:r>
      <w:r>
        <w:rPr>
          <w:b/>
        </w:rPr>
        <w:t xml:space="preserve"> (11ч)</w:t>
      </w:r>
    </w:p>
    <w:p w:rsidR="00265BD4" w:rsidRDefault="00AD1A5B" w:rsidP="00106CBA">
      <w:pPr>
        <w:ind w:firstLine="709"/>
        <w:jc w:val="both"/>
      </w:pPr>
      <w:r>
        <w:t xml:space="preserve"> </w:t>
      </w:r>
      <w:r w:rsidR="00265BD4">
        <w:t>Обобщение и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речи, цитирование.</w:t>
      </w:r>
    </w:p>
    <w:p w:rsidR="00265BD4" w:rsidRDefault="00265BD4" w:rsidP="00106CBA">
      <w:pPr>
        <w:ind w:firstLine="709"/>
        <w:jc w:val="both"/>
      </w:pPr>
      <w:r>
        <w:t xml:space="preserve">Нормативное построение словосочетаний и предложений разных типов. Интонационное богатство русской речи. </w:t>
      </w:r>
    </w:p>
    <w:p w:rsidR="00265BD4" w:rsidRDefault="00265BD4" w:rsidP="00106CBA">
      <w:pPr>
        <w:ind w:firstLine="709"/>
        <w:jc w:val="both"/>
      </w:pPr>
      <w:r>
        <w:t>Принципы и функции русской пунктуации. Смысловая роль знаков препинания. Роль пунктуации в письменном обращении. Авторское употребление знаков препинания.</w:t>
      </w:r>
    </w:p>
    <w:p w:rsidR="00265BD4" w:rsidRDefault="00265BD4" w:rsidP="00106CBA">
      <w:pPr>
        <w:ind w:firstLine="709"/>
        <w:jc w:val="both"/>
      </w:pPr>
      <w:r>
        <w:t>Синтаксическая синонимия как источник богатства и выразительности русской речи.</w:t>
      </w:r>
    </w:p>
    <w:p w:rsidR="00265BD4" w:rsidRDefault="00265BD4" w:rsidP="00106CBA">
      <w:pPr>
        <w:ind w:firstLine="709"/>
        <w:jc w:val="both"/>
      </w:pPr>
      <w:r>
        <w:t>Синтаксический разбор словосочетания, простого и сложного предложений, предложения с прямой речью.</w:t>
      </w:r>
    </w:p>
    <w:p w:rsidR="00265BD4" w:rsidRDefault="00265BD4" w:rsidP="00106CBA">
      <w:pPr>
        <w:jc w:val="both"/>
        <w:rPr>
          <w:b/>
        </w:rPr>
      </w:pPr>
    </w:p>
    <w:p w:rsidR="00265BD4" w:rsidRDefault="00265BD4" w:rsidP="00106CBA">
      <w:pPr>
        <w:jc w:val="both"/>
        <w:rPr>
          <w:b/>
        </w:rPr>
      </w:pPr>
      <w:r w:rsidRPr="00052D70">
        <w:rPr>
          <w:b/>
        </w:rPr>
        <w:t>Речь, функциональные стили речи</w:t>
      </w:r>
      <w:r>
        <w:rPr>
          <w:b/>
        </w:rPr>
        <w:t xml:space="preserve"> (13ч)</w:t>
      </w:r>
    </w:p>
    <w:p w:rsidR="00265BD4" w:rsidRDefault="00265BD4" w:rsidP="00106CBA">
      <w:pPr>
        <w:ind w:firstLine="709"/>
        <w:jc w:val="both"/>
      </w:pPr>
      <w:r>
        <w:t>Язык и речь. Основные требования к речи: правильность, точность, выразительность, уместность употребления языковых средств.</w:t>
      </w:r>
    </w:p>
    <w:p w:rsidR="00AD1A5B" w:rsidRDefault="00265BD4" w:rsidP="00106CBA">
      <w:pPr>
        <w:ind w:firstLine="709"/>
        <w:jc w:val="both"/>
      </w:pPr>
      <w:r>
        <w:t xml:space="preserve">Устная речь. Письменная речь. Диалог, </w:t>
      </w:r>
      <w:proofErr w:type="spellStart"/>
      <w:r>
        <w:t>полилог</w:t>
      </w:r>
      <w:proofErr w:type="spellEnd"/>
      <w:r>
        <w:t>, монолог.</w:t>
      </w:r>
    </w:p>
    <w:p w:rsidR="00AD1A5B" w:rsidRDefault="00265BD4" w:rsidP="00106CBA">
      <w:pPr>
        <w:ind w:firstLine="709"/>
        <w:jc w:val="both"/>
      </w:pPr>
      <w:r>
        <w:t>Текст, его строение и виды его преобразования. Тезисы, конспект, аннотация, выписки, реферат. Анализ художественного и научно-популярного текста.</w:t>
      </w:r>
    </w:p>
    <w:p w:rsidR="00265BD4" w:rsidRDefault="00265BD4" w:rsidP="00106CBA">
      <w:pPr>
        <w:ind w:firstLine="709"/>
        <w:jc w:val="both"/>
      </w:pPr>
      <w:r>
        <w:t>Оценка текста. Рецензия.</w:t>
      </w:r>
    </w:p>
    <w:p w:rsidR="00AD1A5B" w:rsidRDefault="00AD1A5B" w:rsidP="00106CBA">
      <w:pPr>
        <w:jc w:val="both"/>
        <w:rPr>
          <w:b/>
        </w:rPr>
      </w:pPr>
    </w:p>
    <w:p w:rsidR="00265BD4" w:rsidRPr="00EB36BA" w:rsidRDefault="00265BD4" w:rsidP="00106CBA">
      <w:pPr>
        <w:jc w:val="both"/>
        <w:rPr>
          <w:b/>
        </w:rPr>
      </w:pPr>
      <w:r w:rsidRPr="00EB36BA">
        <w:rPr>
          <w:b/>
        </w:rPr>
        <w:t>Научный стиль речи (</w:t>
      </w:r>
      <w:r w:rsidR="00A2337D">
        <w:rPr>
          <w:b/>
        </w:rPr>
        <w:t xml:space="preserve">5 </w:t>
      </w:r>
      <w:r>
        <w:rPr>
          <w:b/>
        </w:rPr>
        <w:t>ч)</w:t>
      </w:r>
    </w:p>
    <w:p w:rsidR="00AD1A5B" w:rsidRDefault="00265BD4" w:rsidP="00106CBA">
      <w:pPr>
        <w:ind w:firstLine="709"/>
        <w:jc w:val="both"/>
      </w:pPr>
      <w:r>
        <w:t>Функциональные стили речи, их общая характеристика.</w:t>
      </w:r>
    </w:p>
    <w:p w:rsidR="00AD1A5B" w:rsidRDefault="00265BD4" w:rsidP="00106CBA">
      <w:pPr>
        <w:ind w:firstLine="709"/>
        <w:jc w:val="both"/>
      </w:pPr>
      <w:r>
        <w:t>Назначение научного стиля речи, его признаки и разновидности (</w:t>
      </w:r>
      <w:proofErr w:type="spellStart"/>
      <w:r>
        <w:t>подстили</w:t>
      </w:r>
      <w:proofErr w:type="spellEnd"/>
      <w:r>
        <w:t xml:space="preserve">). Лексические и синтаксические особенности научного стиля. Нейтральная, общенаучная и специальная лексика. Термин и терминология. Лингвистическая характеристика, анализ и классификация терминов. Толкование (раскрытие значения) терминов. Терминологические энциклопедии, словари и справочники. Термины и профессионализмы, нормы их употребления в речи.  </w:t>
      </w:r>
    </w:p>
    <w:p w:rsidR="00592DCA" w:rsidRDefault="00265BD4" w:rsidP="00106CBA">
      <w:pPr>
        <w:ind w:firstLine="709"/>
        <w:jc w:val="both"/>
      </w:pPr>
      <w:r>
        <w:t>Использование учащимися средства научного стиля.</w:t>
      </w:r>
    </w:p>
    <w:p w:rsidR="00592DCA" w:rsidRDefault="00592DCA" w:rsidP="00106CBA">
      <w:pPr>
        <w:jc w:val="both"/>
      </w:pPr>
    </w:p>
    <w:p w:rsidR="00106CBA" w:rsidRDefault="00106CBA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106CBA" w:rsidRDefault="00106CBA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620C92" w:rsidRDefault="00620C92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620C92" w:rsidRDefault="00620C92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AD1A5B" w:rsidRDefault="00592DCA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11 класс  </w:t>
      </w:r>
    </w:p>
    <w:p w:rsidR="00592DCA" w:rsidRPr="00592DCA" w:rsidRDefault="00592DCA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33EF7" w:rsidRPr="00592DCA" w:rsidRDefault="00592DCA" w:rsidP="00106CBA">
      <w:pPr>
        <w:pStyle w:val="FR2"/>
        <w:jc w:val="both"/>
        <w:rPr>
          <w:rStyle w:val="FontStyle17"/>
          <w:rFonts w:ascii="Times New Roman" w:hAnsi="Times New Roman" w:cs="Times New Roman"/>
          <w:sz w:val="32"/>
          <w:szCs w:val="20"/>
        </w:rPr>
      </w:pPr>
      <w:r w:rsidRPr="00592DCA">
        <w:t xml:space="preserve"> </w:t>
      </w:r>
      <w:r w:rsidR="00633EF7" w:rsidRPr="00592DCA">
        <w:rPr>
          <w:rStyle w:val="FontStyle17"/>
          <w:rFonts w:ascii="Times New Roman" w:hAnsi="Times New Roman" w:cs="Times New Roman"/>
          <w:bCs/>
          <w:sz w:val="24"/>
          <w:szCs w:val="24"/>
        </w:rPr>
        <w:t>Синтаксис и пунктуация (</w:t>
      </w:r>
      <w:r w:rsidR="002D0B42" w:rsidRPr="00592DCA">
        <w:rPr>
          <w:rStyle w:val="FontStyle17"/>
          <w:rFonts w:ascii="Times New Roman" w:hAnsi="Times New Roman" w:cs="Times New Roman"/>
          <w:bCs/>
          <w:sz w:val="24"/>
          <w:szCs w:val="24"/>
        </w:rPr>
        <w:t>2</w:t>
      </w:r>
      <w:r w:rsidR="00633EF7" w:rsidRPr="00592DCA">
        <w:rPr>
          <w:rStyle w:val="FontStyle17"/>
          <w:rFonts w:ascii="Times New Roman" w:hAnsi="Times New Roman" w:cs="Times New Roman"/>
          <w:bCs/>
          <w:sz w:val="24"/>
          <w:szCs w:val="24"/>
        </w:rPr>
        <w:t>6 ч.)</w:t>
      </w:r>
    </w:p>
    <w:p w:rsidR="00633EF7" w:rsidRPr="00AD1A5B" w:rsidRDefault="00633EF7" w:rsidP="00106CBA">
      <w:pPr>
        <w:ind w:firstLine="709"/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Обобщающее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речи, цитирование.</w:t>
      </w:r>
    </w:p>
    <w:p w:rsidR="00633EF7" w:rsidRPr="002626DB" w:rsidRDefault="00633EF7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Нормативное построение словосочетаний и предложений разных типов. </w:t>
      </w:r>
    </w:p>
    <w:p w:rsidR="00633EF7" w:rsidRPr="002626DB" w:rsidRDefault="00633EF7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Интонационное богатство русской речи.</w:t>
      </w:r>
    </w:p>
    <w:p w:rsidR="00633EF7" w:rsidRPr="002626DB" w:rsidRDefault="00633EF7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Принципы и функции русской пунктуации. Смысловая роль знаков препинания. Роль пунктуации в письменном общении. Факультативные и альтернативные знаки препинания. Авторское употребление знаков препинания.</w:t>
      </w:r>
    </w:p>
    <w:p w:rsidR="00633EF7" w:rsidRPr="002626DB" w:rsidRDefault="00633EF7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Синтаксическая синонимия как источник богатства и выразительности русской речи.</w:t>
      </w:r>
    </w:p>
    <w:p w:rsidR="00633EF7" w:rsidRPr="002626DB" w:rsidRDefault="00633EF7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Синтаксический разбор словосочетания, простого и сложного предложений, предложения с прямой речью.</w:t>
      </w:r>
    </w:p>
    <w:p w:rsidR="00AD1A5B" w:rsidRDefault="00AD1A5B" w:rsidP="00106CBA">
      <w:pPr>
        <w:pStyle w:val="FR2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</w:p>
    <w:p w:rsidR="002626DB" w:rsidRPr="002626DB" w:rsidRDefault="002626DB" w:rsidP="00106CBA">
      <w:pPr>
        <w:pStyle w:val="FR2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Официально-деловой стиль речи (5 ч.)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Официально-деловой стиль, сферы его использования, назначение. Основные признаки официально-делового стиля: точность, неличный характер, </w:t>
      </w:r>
      <w:proofErr w:type="spellStart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стандартизированность</w:t>
      </w:r>
      <w:proofErr w:type="spellEnd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</w:r>
      <w:proofErr w:type="gramStart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Основные жанры официально-делового стиля: заявление, доверенность, расписка, объявление, деловое письмо, резюме, автобиография.</w:t>
      </w:r>
      <w:proofErr w:type="gramEnd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 xml:space="preserve"> Форма делового документа.</w:t>
      </w:r>
    </w:p>
    <w:p w:rsidR="00AD1A5B" w:rsidRDefault="00AD1A5B" w:rsidP="002626DB">
      <w:pPr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>Публицистический стиль речи (11ч)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Назначение публицистического стиля. Лексические, морфологические, синтаксические особенности публицистического стиля. 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Средства эмоциональной выразительности в публицистическом стиле.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Жанры публицистики. Очерк (путевой, портретный, проблемный), </w:t>
      </w:r>
      <w:proofErr w:type="spellStart"/>
      <w:r w:rsidR="00620C92">
        <w:rPr>
          <w:rStyle w:val="FontStyle17"/>
          <w:rFonts w:ascii="Times New Roman" w:hAnsi="Times New Roman" w:cs="Times New Roman"/>
          <w:sz w:val="24"/>
          <w:szCs w:val="24"/>
        </w:rPr>
        <w:t>эссэ</w:t>
      </w:r>
      <w:proofErr w:type="spellEnd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.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Устное выступление. Доклад. Дискуссия. Ознакомление с правилами деловой дискуссии, с требованиями к её участникам.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Использование учащимися средств публицистического стиля в собственной речи.</w:t>
      </w:r>
    </w:p>
    <w:p w:rsidR="00AD1A5B" w:rsidRDefault="00AD1A5B" w:rsidP="002626DB">
      <w:pPr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>Разговорная речь (4 ч.)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Невербальные средства общения. Культура разговорной речи.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</w:r>
      <w:proofErr w:type="gramStart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Особенности речевого этикета в официально-деловой, научной и публицистической сферах общения.</w:t>
      </w:r>
      <w:proofErr w:type="gramEnd"/>
    </w:p>
    <w:p w:rsidR="00AD1A5B" w:rsidRDefault="00AD1A5B" w:rsidP="002626DB">
      <w:pPr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>Язык художественной литературы (10 ч.)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Общая характеристика художественного стиля (языка художественной литературы): образность, широкое использование изобразительно-выразительных средств, использование языковых сре</w:t>
      </w:r>
      <w:proofErr w:type="gramStart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дств др</w:t>
      </w:r>
      <w:proofErr w:type="gramEnd"/>
      <w:r w:rsidRPr="002626DB">
        <w:rPr>
          <w:rStyle w:val="FontStyle17"/>
          <w:rFonts w:ascii="Times New Roman" w:hAnsi="Times New Roman" w:cs="Times New Roman"/>
          <w:sz w:val="24"/>
          <w:szCs w:val="24"/>
        </w:rPr>
        <w:t>угих стилей, выражение в нём эстетической функции национального языка.</w:t>
      </w:r>
    </w:p>
    <w:p w:rsidR="002626DB" w:rsidRPr="002626DB" w:rsidRDefault="002626DB" w:rsidP="002626DB">
      <w:pPr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Язык как первоэлемент художественной литературы, один из основных элементов структуры художественного произведения. Языковая личность автора в произведении. Подтекст.</w:t>
      </w:r>
    </w:p>
    <w:p w:rsidR="002626DB" w:rsidRPr="00106CBA" w:rsidRDefault="002626DB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5C4A25">
        <w:rPr>
          <w:rStyle w:val="FontStyle17"/>
          <w:sz w:val="24"/>
          <w:szCs w:val="24"/>
        </w:rPr>
        <w:lastRenderedPageBreak/>
        <w:tab/>
      </w:r>
      <w:r w:rsidRPr="00106CBA">
        <w:rPr>
          <w:rStyle w:val="FontStyle17"/>
          <w:rFonts w:ascii="Times New Roman" w:hAnsi="Times New Roman" w:cs="Times New Roman"/>
          <w:sz w:val="24"/>
          <w:szCs w:val="24"/>
        </w:rPr>
        <w:t>Источники богатства и выразительности русской речи. Изобразительно-выразительные возможности морфологических форм и синтаксических конструкций. Стилистические функции порядка слов.</w:t>
      </w:r>
    </w:p>
    <w:p w:rsidR="002626DB" w:rsidRPr="00106CBA" w:rsidRDefault="002626DB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106CBA"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Основные виды тропов, их использование мастерами художественного слова. Стилистические фигуры, основанные на возможностях русского синтаксиса. </w:t>
      </w:r>
    </w:p>
    <w:p w:rsidR="002626DB" w:rsidRPr="00106CBA" w:rsidRDefault="002626DB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106CBA">
        <w:rPr>
          <w:rStyle w:val="FontStyle17"/>
          <w:rFonts w:ascii="Times New Roman" w:hAnsi="Times New Roman" w:cs="Times New Roman"/>
          <w:sz w:val="24"/>
          <w:szCs w:val="24"/>
        </w:rPr>
        <w:tab/>
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AD1A5B" w:rsidRDefault="00AD1A5B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2626DB" w:rsidRPr="002626DB" w:rsidRDefault="002626DB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>Общие сведения о языке (5 ч.)</w:t>
      </w:r>
    </w:p>
    <w:p w:rsidR="002626DB" w:rsidRPr="002626DB" w:rsidRDefault="002626DB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 xml:space="preserve">Язык как система. Основные уровни языка. </w:t>
      </w:r>
    </w:p>
    <w:p w:rsidR="002626DB" w:rsidRPr="002626DB" w:rsidRDefault="002626DB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 xml:space="preserve">Нормы современного русского литературного языка, их описание и закрепление в словарях, грамматиках, учебных пособиях, справочниках. Роль мастеров художественного слова в становлении, развитии и совершенствовании языковых норм. </w:t>
      </w:r>
    </w:p>
    <w:p w:rsidR="002626DB" w:rsidRPr="002626DB" w:rsidRDefault="002626DB" w:rsidP="00106CBA">
      <w:pPr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sz w:val="24"/>
          <w:szCs w:val="24"/>
        </w:rPr>
        <w:tab/>
        <w:t>Выдающие учёные-русисты.</w:t>
      </w:r>
    </w:p>
    <w:p w:rsidR="00AD1A5B" w:rsidRDefault="00AD1A5B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</w:p>
    <w:p w:rsidR="002626DB" w:rsidRPr="002626DB" w:rsidRDefault="002626DB" w:rsidP="00106CBA">
      <w:pPr>
        <w:jc w:val="both"/>
        <w:rPr>
          <w:rStyle w:val="FontStyle17"/>
          <w:rFonts w:ascii="Times New Roman" w:hAnsi="Times New Roman" w:cs="Times New Roman"/>
          <w:b/>
          <w:bCs/>
          <w:sz w:val="24"/>
          <w:szCs w:val="24"/>
        </w:rPr>
      </w:pPr>
      <w:r w:rsidRPr="002626DB"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>Повторение (7ч.)</w:t>
      </w:r>
    </w:p>
    <w:p w:rsidR="002E06BC" w:rsidRDefault="00592DCA" w:rsidP="00106CBA">
      <w:pPr>
        <w:jc w:val="both"/>
        <w:rPr>
          <w:b/>
          <w:sz w:val="22"/>
          <w:szCs w:val="22"/>
        </w:rPr>
      </w:pPr>
      <w:r>
        <w:rPr>
          <w:rStyle w:val="FontStyle17"/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92DCA" w:rsidRPr="0010133B" w:rsidRDefault="00620C92" w:rsidP="00106CBA">
      <w:pPr>
        <w:pStyle w:val="a4"/>
        <w:widowControl w:val="0"/>
        <w:spacing w:after="0"/>
        <w:jc w:val="center"/>
      </w:pPr>
      <w:r>
        <w:rPr>
          <w:b/>
        </w:rPr>
        <w:t>Т</w:t>
      </w:r>
      <w:r w:rsidR="00592DCA" w:rsidRPr="0010133B">
        <w:rPr>
          <w:b/>
        </w:rPr>
        <w:t>ребования к уровню</w:t>
      </w:r>
      <w:r w:rsidR="00AD1A5B" w:rsidRPr="00AD1A5B">
        <w:rPr>
          <w:b/>
        </w:rPr>
        <w:t xml:space="preserve"> </w:t>
      </w:r>
      <w:r w:rsidR="00AD1A5B" w:rsidRPr="0010133B">
        <w:rPr>
          <w:b/>
        </w:rPr>
        <w:t>подготовки выпускников</w:t>
      </w:r>
      <w:r w:rsidR="00592DCA" w:rsidRPr="0010133B">
        <w:rPr>
          <w:b/>
        </w:rPr>
        <w:br/>
      </w:r>
    </w:p>
    <w:p w:rsidR="00592DCA" w:rsidRDefault="00592DCA" w:rsidP="00106CBA">
      <w:pPr>
        <w:pStyle w:val="a6"/>
        <w:spacing w:after="0"/>
        <w:ind w:left="0"/>
        <w:jc w:val="both"/>
      </w:pPr>
      <w:r w:rsidRPr="0010133B">
        <w:t>По окончании 11 класса учащиеся должны:</w:t>
      </w:r>
    </w:p>
    <w:p w:rsidR="00AD1A5B" w:rsidRPr="0010133B" w:rsidRDefault="00AD1A5B" w:rsidP="00106CBA">
      <w:pPr>
        <w:pStyle w:val="a6"/>
        <w:spacing w:after="0"/>
        <w:ind w:left="0"/>
        <w:jc w:val="both"/>
      </w:pPr>
    </w:p>
    <w:p w:rsidR="00592DCA" w:rsidRPr="0010133B" w:rsidRDefault="00592DCA" w:rsidP="00106CBA">
      <w:pPr>
        <w:jc w:val="both"/>
        <w:rPr>
          <w:b/>
        </w:rPr>
      </w:pPr>
      <w:r w:rsidRPr="0010133B">
        <w:rPr>
          <w:b/>
        </w:rPr>
        <w:t>знать/понимать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>связь языка и истории, культуры русского и других народов;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>смысл понятий: речевая ситуация и ее компоненты, литературный язык, языковая норма, культура речи;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>основные единицы и уровни языка, их признаки и взаимосвязь;</w:t>
      </w:r>
    </w:p>
    <w:p w:rsidR="00592DCA" w:rsidRPr="0010133B" w:rsidRDefault="00592DCA" w:rsidP="00106CBA">
      <w:pPr>
        <w:numPr>
          <w:ilvl w:val="1"/>
          <w:numId w:val="5"/>
        </w:numPr>
        <w:tabs>
          <w:tab w:val="clear" w:pos="567"/>
          <w:tab w:val="num" w:pos="709"/>
          <w:tab w:val="left" w:pos="9355"/>
        </w:tabs>
        <w:suppressAutoHyphens w:val="0"/>
        <w:ind w:left="709" w:hanging="283"/>
        <w:jc w:val="both"/>
        <w:rPr>
          <w:b/>
        </w:rPr>
      </w:pPr>
      <w:r w:rsidRPr="0010133B">
        <w:t xml:space="preserve"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</w:t>
      </w:r>
      <w:proofErr w:type="gramStart"/>
      <w:r w:rsidRPr="0010133B">
        <w:t>в</w:t>
      </w:r>
      <w:proofErr w:type="gramEnd"/>
      <w:r w:rsidRPr="0010133B">
        <w:t xml:space="preserve"> социально-культурной-</w:t>
      </w:r>
    </w:p>
    <w:p w:rsidR="00592DCA" w:rsidRPr="0010133B" w:rsidRDefault="00592DCA" w:rsidP="00106CBA">
      <w:pPr>
        <w:numPr>
          <w:ilvl w:val="1"/>
          <w:numId w:val="5"/>
        </w:numPr>
        <w:tabs>
          <w:tab w:val="clear" w:pos="567"/>
          <w:tab w:val="num" w:pos="709"/>
          <w:tab w:val="left" w:pos="9355"/>
        </w:tabs>
        <w:suppressAutoHyphens w:val="0"/>
        <w:ind w:left="709" w:hanging="283"/>
        <w:jc w:val="both"/>
        <w:rPr>
          <w:b/>
        </w:rPr>
      </w:pPr>
      <w:r w:rsidRPr="0010133B">
        <w:t xml:space="preserve"> </w:t>
      </w:r>
      <w:proofErr w:type="gramStart"/>
      <w:r w:rsidRPr="0010133B">
        <w:t>учебно-научной</w:t>
      </w:r>
      <w:proofErr w:type="gramEnd"/>
      <w:r w:rsidRPr="0010133B">
        <w:t>, официально-деловой сферах общения;</w:t>
      </w:r>
    </w:p>
    <w:p w:rsidR="00AD1A5B" w:rsidRDefault="00AD1A5B" w:rsidP="00106CBA">
      <w:pPr>
        <w:tabs>
          <w:tab w:val="num" w:pos="709"/>
        </w:tabs>
        <w:jc w:val="both"/>
        <w:rPr>
          <w:b/>
        </w:rPr>
      </w:pPr>
    </w:p>
    <w:p w:rsidR="00592DCA" w:rsidRPr="0010133B" w:rsidRDefault="00592DCA" w:rsidP="00106CBA">
      <w:pPr>
        <w:tabs>
          <w:tab w:val="num" w:pos="709"/>
        </w:tabs>
        <w:jc w:val="both"/>
        <w:rPr>
          <w:b/>
        </w:rPr>
      </w:pPr>
      <w:r w:rsidRPr="0010133B">
        <w:rPr>
          <w:b/>
        </w:rPr>
        <w:t>уметь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>анализировать языковые единицы с точки зрения правильности, точности и уместности их употребления;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>проводить лингвистический анализ текстов различных функциональных стилей и разновидностей языка;</w:t>
      </w:r>
    </w:p>
    <w:p w:rsidR="00AD1A5B" w:rsidRDefault="00AD1A5B" w:rsidP="00106CBA">
      <w:pPr>
        <w:tabs>
          <w:tab w:val="num" w:pos="709"/>
          <w:tab w:val="left" w:pos="9355"/>
        </w:tabs>
        <w:jc w:val="both"/>
        <w:rPr>
          <w:b/>
          <w:i/>
        </w:rPr>
      </w:pPr>
    </w:p>
    <w:p w:rsidR="00592DCA" w:rsidRPr="0010133B" w:rsidRDefault="00592DCA" w:rsidP="00106CBA">
      <w:pPr>
        <w:tabs>
          <w:tab w:val="num" w:pos="709"/>
          <w:tab w:val="left" w:pos="9355"/>
        </w:tabs>
        <w:jc w:val="both"/>
        <w:rPr>
          <w:b/>
          <w:i/>
        </w:rPr>
      </w:pPr>
      <w:proofErr w:type="spellStart"/>
      <w:r w:rsidRPr="0010133B">
        <w:rPr>
          <w:b/>
          <w:i/>
        </w:rPr>
        <w:t>аудирование</w:t>
      </w:r>
      <w:proofErr w:type="spellEnd"/>
      <w:r w:rsidRPr="0010133B">
        <w:rPr>
          <w:b/>
          <w:i/>
        </w:rPr>
        <w:t xml:space="preserve"> и чтение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 xml:space="preserve">использовать основные виды чтения (ознакомительно-изучающее, </w:t>
      </w:r>
      <w:proofErr w:type="gramStart"/>
      <w:r w:rsidRPr="0010133B">
        <w:t>ознакомительно-реферативное</w:t>
      </w:r>
      <w:proofErr w:type="gramEnd"/>
      <w:r w:rsidRPr="0010133B">
        <w:t xml:space="preserve"> и др.) в зависимости от коммуникативной задачи; 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r w:rsidRPr="0010133B">
        <w:t>извлекать необходимую информацию из различных источников: учебно-научных текстов, справочной литературы, средств массовой информации, в том числе представленных в электронном виде на различных информационных носителях;</w:t>
      </w:r>
    </w:p>
    <w:p w:rsidR="00AD1A5B" w:rsidRDefault="00AD1A5B" w:rsidP="00106CBA">
      <w:pPr>
        <w:tabs>
          <w:tab w:val="num" w:pos="709"/>
          <w:tab w:val="left" w:pos="9355"/>
        </w:tabs>
        <w:jc w:val="both"/>
        <w:rPr>
          <w:b/>
          <w:i/>
        </w:rPr>
      </w:pPr>
    </w:p>
    <w:p w:rsidR="00592DCA" w:rsidRPr="0010133B" w:rsidRDefault="00592DCA" w:rsidP="00106CBA">
      <w:pPr>
        <w:tabs>
          <w:tab w:val="num" w:pos="709"/>
          <w:tab w:val="left" w:pos="9355"/>
        </w:tabs>
        <w:jc w:val="both"/>
        <w:rPr>
          <w:b/>
          <w:i/>
        </w:rPr>
      </w:pPr>
      <w:r w:rsidRPr="0010133B">
        <w:rPr>
          <w:b/>
          <w:i/>
        </w:rPr>
        <w:t>говорение и письмо</w:t>
      </w:r>
    </w:p>
    <w:p w:rsidR="00592DCA" w:rsidRPr="0010133B" w:rsidRDefault="00592DCA" w:rsidP="00106CBA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  <w:jc w:val="both"/>
      </w:pPr>
      <w:proofErr w:type="gramStart"/>
      <w:r w:rsidRPr="0010133B">
        <w:t xml:space="preserve">создавать устные и письменные монологические и диалогические высказывания различных типов и жанров в учебно-научной (на материале изучаемых учебных </w:t>
      </w:r>
      <w:r w:rsidRPr="0010133B">
        <w:lastRenderedPageBreak/>
        <w:t>дисциплин), социально-культурной и деловой сферах общения;</w:t>
      </w:r>
      <w:proofErr w:type="gramEnd"/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 xml:space="preserve">применять в практике речевого общения основные орфоэпические, лексические, грамматические нормы современного русского литературного языка; 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соблюдать в практике письма орфографические и пунктуационные нормы современного русского литературного языка;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соблюдать нормы речевого поведения в различных сферах и ситуациях общения, в том числе при обсуждении дискуссионных проблем;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использовать основные приемы информационной переработки устного и письменного текста;</w:t>
      </w:r>
    </w:p>
    <w:p w:rsidR="00AD1A5B" w:rsidRDefault="00AD1A5B" w:rsidP="00AD1A5B">
      <w:pPr>
        <w:tabs>
          <w:tab w:val="num" w:pos="709"/>
        </w:tabs>
        <w:rPr>
          <w:b/>
        </w:rPr>
      </w:pPr>
    </w:p>
    <w:p w:rsidR="00592DCA" w:rsidRPr="0010133B" w:rsidRDefault="00592DCA" w:rsidP="00AD1A5B">
      <w:pPr>
        <w:tabs>
          <w:tab w:val="num" w:pos="709"/>
        </w:tabs>
      </w:pPr>
      <w:r w:rsidRPr="0010133B">
        <w:rPr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10133B">
        <w:t>для</w:t>
      </w:r>
      <w:proofErr w:type="gramEnd"/>
      <w:r w:rsidRPr="0010133B">
        <w:t>: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развития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увеличения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592DCA" w:rsidRPr="0010133B" w:rsidRDefault="00592DCA" w:rsidP="00150059">
      <w:pPr>
        <w:widowControl w:val="0"/>
        <w:numPr>
          <w:ilvl w:val="0"/>
          <w:numId w:val="4"/>
        </w:numPr>
        <w:tabs>
          <w:tab w:val="clear" w:pos="567"/>
          <w:tab w:val="num" w:pos="709"/>
        </w:tabs>
        <w:suppressAutoHyphens w:val="0"/>
        <w:ind w:left="709" w:hanging="283"/>
      </w:pPr>
      <w:r w:rsidRPr="0010133B">
        <w:t>самообразования и активного участия в производственной, культурной и общественной жизни государства.</w:t>
      </w:r>
    </w:p>
    <w:p w:rsidR="002E06BC" w:rsidRDefault="002E06BC" w:rsidP="002E06BC">
      <w:pPr>
        <w:jc w:val="center"/>
        <w:rPr>
          <w:b/>
          <w:sz w:val="22"/>
          <w:szCs w:val="22"/>
        </w:rPr>
      </w:pPr>
    </w:p>
    <w:p w:rsidR="00426C87" w:rsidRDefault="00426C87" w:rsidP="002E06BC">
      <w:pPr>
        <w:jc w:val="center"/>
        <w:rPr>
          <w:b/>
          <w:sz w:val="22"/>
          <w:szCs w:val="22"/>
        </w:rPr>
      </w:pPr>
    </w:p>
    <w:p w:rsidR="00426C87" w:rsidRDefault="00426C87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AD1A5B" w:rsidRDefault="00AD1A5B" w:rsidP="002E06BC">
      <w:pPr>
        <w:jc w:val="center"/>
        <w:rPr>
          <w:b/>
          <w:sz w:val="22"/>
          <w:szCs w:val="22"/>
        </w:rPr>
      </w:pPr>
    </w:p>
    <w:p w:rsidR="00C41E23" w:rsidRPr="00620C92" w:rsidRDefault="00C41E23" w:rsidP="00620C92">
      <w:pPr>
        <w:rPr>
          <w:bCs/>
          <w:sz w:val="28"/>
        </w:rPr>
      </w:pPr>
    </w:p>
    <w:sectPr w:rsidR="00C41E23" w:rsidRPr="00620C92" w:rsidSect="00106CBA"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B22" w:rsidRDefault="00556B22" w:rsidP="007E6EC6">
      <w:r>
        <w:separator/>
      </w:r>
    </w:p>
  </w:endnote>
  <w:endnote w:type="continuationSeparator" w:id="0">
    <w:p w:rsidR="00556B22" w:rsidRDefault="00556B22" w:rsidP="007E6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81110"/>
    </w:sdtPr>
    <w:sdtContent>
      <w:p w:rsidR="00556B22" w:rsidRDefault="00556B22">
        <w:pPr>
          <w:pStyle w:val="ad"/>
          <w:jc w:val="right"/>
        </w:pPr>
        <w:fldSimple w:instr=" PAGE   \* MERGEFORMAT ">
          <w:r w:rsidR="006B2912">
            <w:rPr>
              <w:noProof/>
            </w:rPr>
            <w:t>17</w:t>
          </w:r>
        </w:fldSimple>
      </w:p>
    </w:sdtContent>
  </w:sdt>
  <w:p w:rsidR="00556B22" w:rsidRDefault="00556B22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B22" w:rsidRDefault="00556B22" w:rsidP="007E6EC6">
      <w:r>
        <w:separator/>
      </w:r>
    </w:p>
  </w:footnote>
  <w:footnote w:type="continuationSeparator" w:id="0">
    <w:p w:rsidR="00556B22" w:rsidRDefault="00556B22" w:rsidP="007E6E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2D692A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35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/>
      </w:rPr>
    </w:lvl>
  </w:abstractNum>
  <w:abstractNum w:abstractNumId="5">
    <w:nsid w:val="005621AD"/>
    <w:multiLevelType w:val="singleLevel"/>
    <w:tmpl w:val="5EAC5D1E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6">
    <w:nsid w:val="02337D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2F21F49"/>
    <w:multiLevelType w:val="hybridMultilevel"/>
    <w:tmpl w:val="03DC902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7FF43BF2">
      <w:start w:val="2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3144FFA"/>
    <w:multiLevelType w:val="singleLevel"/>
    <w:tmpl w:val="0298C546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9">
    <w:nsid w:val="036F67E9"/>
    <w:multiLevelType w:val="singleLevel"/>
    <w:tmpl w:val="5D4A3C32"/>
    <w:lvl w:ilvl="0">
      <w:start w:val="36"/>
      <w:numFmt w:val="decimal"/>
      <w:lvlText w:val="(%1)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0">
    <w:nsid w:val="0A5634E1"/>
    <w:multiLevelType w:val="singleLevel"/>
    <w:tmpl w:val="8F18173E"/>
    <w:lvl w:ilvl="0">
      <w:start w:val="3"/>
      <w:numFmt w:val="decimal"/>
      <w:lvlText w:val="%1)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1">
    <w:nsid w:val="0C9F607F"/>
    <w:multiLevelType w:val="singleLevel"/>
    <w:tmpl w:val="CE8EBE5A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2">
    <w:nsid w:val="0DBB76F7"/>
    <w:multiLevelType w:val="singleLevel"/>
    <w:tmpl w:val="E938AC9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13">
    <w:nsid w:val="105E162C"/>
    <w:multiLevelType w:val="singleLevel"/>
    <w:tmpl w:val="B688096E"/>
    <w:lvl w:ilvl="0">
      <w:start w:val="4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4">
    <w:nsid w:val="122F36FD"/>
    <w:multiLevelType w:val="singleLevel"/>
    <w:tmpl w:val="7B968C3A"/>
    <w:lvl w:ilvl="0">
      <w:start w:val="1"/>
      <w:numFmt w:val="decimal"/>
      <w:lvlText w:val="%1)"/>
      <w:legacy w:legacy="1" w:legacySpace="0" w:legacyIndent="309"/>
      <w:lvlJc w:val="left"/>
      <w:rPr>
        <w:rFonts w:ascii="Times New Roman" w:hAnsi="Times New Roman" w:cs="Times New Roman" w:hint="default"/>
      </w:rPr>
    </w:lvl>
  </w:abstractNum>
  <w:abstractNum w:abstractNumId="15">
    <w:nsid w:val="128B1FE7"/>
    <w:multiLevelType w:val="singleLevel"/>
    <w:tmpl w:val="158843F2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16">
    <w:nsid w:val="14BF0B03"/>
    <w:multiLevelType w:val="singleLevel"/>
    <w:tmpl w:val="4E32678E"/>
    <w:lvl w:ilvl="0">
      <w:start w:val="3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7">
    <w:nsid w:val="160E496E"/>
    <w:multiLevelType w:val="hybridMultilevel"/>
    <w:tmpl w:val="6A7EF92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7CB6FD2"/>
    <w:multiLevelType w:val="hybridMultilevel"/>
    <w:tmpl w:val="20B891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80D7074"/>
    <w:multiLevelType w:val="singleLevel"/>
    <w:tmpl w:val="A8D21FC2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0">
    <w:nsid w:val="1C1914CB"/>
    <w:multiLevelType w:val="hybridMultilevel"/>
    <w:tmpl w:val="AA20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DED4AB3"/>
    <w:multiLevelType w:val="singleLevel"/>
    <w:tmpl w:val="CE8EBE5A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2">
    <w:nsid w:val="22B36126"/>
    <w:multiLevelType w:val="singleLevel"/>
    <w:tmpl w:val="6AA6E2C0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23">
    <w:nsid w:val="28D959AF"/>
    <w:multiLevelType w:val="hybridMultilevel"/>
    <w:tmpl w:val="AA200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DA42B62"/>
    <w:multiLevelType w:val="hybridMultilevel"/>
    <w:tmpl w:val="ABC08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0003D29"/>
    <w:multiLevelType w:val="singleLevel"/>
    <w:tmpl w:val="2C9A598E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6">
    <w:nsid w:val="34F30672"/>
    <w:multiLevelType w:val="singleLevel"/>
    <w:tmpl w:val="E938AC9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27">
    <w:nsid w:val="37D94DC3"/>
    <w:multiLevelType w:val="singleLevel"/>
    <w:tmpl w:val="EB18764A"/>
    <w:lvl w:ilvl="0">
      <w:start w:val="1"/>
      <w:numFmt w:val="decimal"/>
      <w:lvlText w:val="%1)"/>
      <w:legacy w:legacy="1" w:legacySpace="0" w:legacyIndent="339"/>
      <w:lvlJc w:val="left"/>
      <w:rPr>
        <w:rFonts w:ascii="Times New Roman" w:hAnsi="Times New Roman" w:cs="Times New Roman" w:hint="default"/>
      </w:rPr>
    </w:lvl>
  </w:abstractNum>
  <w:abstractNum w:abstractNumId="28">
    <w:nsid w:val="3BBB2A08"/>
    <w:multiLevelType w:val="hybridMultilevel"/>
    <w:tmpl w:val="40E8953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0C7DE3"/>
    <w:multiLevelType w:val="singleLevel"/>
    <w:tmpl w:val="603432F2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1">
    <w:nsid w:val="493539A9"/>
    <w:multiLevelType w:val="singleLevel"/>
    <w:tmpl w:val="E938AC9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2">
    <w:nsid w:val="54B325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61F3539"/>
    <w:multiLevelType w:val="singleLevel"/>
    <w:tmpl w:val="33D61194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4">
    <w:nsid w:val="5B301A5F"/>
    <w:multiLevelType w:val="hybridMultilevel"/>
    <w:tmpl w:val="525AB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F2028F"/>
    <w:multiLevelType w:val="hybridMultilevel"/>
    <w:tmpl w:val="A134F574"/>
    <w:lvl w:ilvl="0" w:tplc="F3E8B4C0">
      <w:start w:val="1"/>
      <w:numFmt w:val="decimal"/>
      <w:lvlText w:val="%1)"/>
      <w:lvlJc w:val="left"/>
      <w:pPr>
        <w:ind w:left="374" w:hanging="360"/>
      </w:pPr>
      <w:rPr>
        <w:rFonts w:ascii="Times New Roman" w:hAnsi="Times New Roman" w:cs="Times New Roman" w:hint="default"/>
        <w:color w:val="000000"/>
        <w:w w:val="140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6">
    <w:nsid w:val="644629E7"/>
    <w:multiLevelType w:val="hybridMultilevel"/>
    <w:tmpl w:val="3350F688"/>
    <w:lvl w:ilvl="0" w:tplc="EFAAFF50">
      <w:start w:val="1"/>
      <w:numFmt w:val="decimal"/>
      <w:lvlText w:val="%1."/>
      <w:lvlJc w:val="left"/>
      <w:pPr>
        <w:ind w:left="-63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7">
    <w:nsid w:val="64AD11E3"/>
    <w:multiLevelType w:val="singleLevel"/>
    <w:tmpl w:val="C220CEBC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38">
    <w:nsid w:val="68391F2C"/>
    <w:multiLevelType w:val="hybridMultilevel"/>
    <w:tmpl w:val="DD92B5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DF7215"/>
    <w:multiLevelType w:val="singleLevel"/>
    <w:tmpl w:val="9D40200E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0">
    <w:nsid w:val="76847815"/>
    <w:multiLevelType w:val="hybridMultilevel"/>
    <w:tmpl w:val="038C90D4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>
    <w:nsid w:val="775E1176"/>
    <w:multiLevelType w:val="singleLevel"/>
    <w:tmpl w:val="F98C0C0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42">
    <w:nsid w:val="7CB33A9B"/>
    <w:multiLevelType w:val="singleLevel"/>
    <w:tmpl w:val="27124FC2"/>
    <w:lvl w:ilvl="0">
      <w:start w:val="1"/>
      <w:numFmt w:val="decimal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abstractNum w:abstractNumId="43">
    <w:nsid w:val="7DB7165B"/>
    <w:multiLevelType w:val="singleLevel"/>
    <w:tmpl w:val="E938AC90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</w:rPr>
    </w:lvl>
  </w:abstractNum>
  <w:abstractNum w:abstractNumId="44">
    <w:nsid w:val="7E6F39F7"/>
    <w:multiLevelType w:val="singleLevel"/>
    <w:tmpl w:val="379CA2A8"/>
    <w:lvl w:ilvl="0">
      <w:start w:val="1"/>
      <w:numFmt w:val="decimal"/>
      <w:lvlText w:val="%1)"/>
      <w:legacy w:legacy="1" w:legacySpace="0" w:legacyIndent="338"/>
      <w:lvlJc w:val="left"/>
      <w:rPr>
        <w:rFonts w:ascii="Times New Roman" w:hAnsi="Times New Roman" w:cs="Times New Roman" w:hint="default"/>
        <w:i w:val="0"/>
      </w:rPr>
    </w:lvl>
  </w:abstractNum>
  <w:num w:numId="1">
    <w:abstractNumId w:val="2"/>
  </w:num>
  <w:num w:numId="2">
    <w:abstractNumId w:val="38"/>
  </w:num>
  <w:num w:numId="3">
    <w:abstractNumId w:val="18"/>
  </w:num>
  <w:num w:numId="4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8"/>
    <w:lvlOverride w:ilvl="0">
      <w:startOverride w:val="4"/>
    </w:lvlOverride>
  </w:num>
  <w:num w:numId="11">
    <w:abstractNumId w:val="6"/>
    <w:lvlOverride w:ilvl="0">
      <w:startOverride w:val="1"/>
    </w:lvlOverride>
  </w:num>
  <w:num w:numId="12">
    <w:abstractNumId w:val="32"/>
    <w:lvlOverride w:ilvl="0">
      <w:startOverride w:val="1"/>
    </w:lvlOverride>
  </w:num>
  <w:num w:numId="13">
    <w:abstractNumId w:val="36"/>
  </w:num>
  <w:num w:numId="14">
    <w:abstractNumId w:val="35"/>
  </w:num>
  <w:num w:numId="15">
    <w:abstractNumId w:val="10"/>
  </w:num>
  <w:num w:numId="16">
    <w:abstractNumId w:val="10"/>
    <w:lvlOverride w:ilvl="0">
      <w:lvl w:ilvl="0">
        <w:start w:val="3"/>
        <w:numFmt w:val="decimal"/>
        <w:lvlText w:val="%1)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2"/>
  </w:num>
  <w:num w:numId="18">
    <w:abstractNumId w:val="41"/>
  </w:num>
  <w:num w:numId="19">
    <w:abstractNumId w:val="25"/>
  </w:num>
  <w:num w:numId="20">
    <w:abstractNumId w:val="13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42"/>
  </w:num>
  <w:num w:numId="23">
    <w:abstractNumId w:val="21"/>
  </w:num>
  <w:num w:numId="24">
    <w:abstractNumId w:val="14"/>
  </w:num>
  <w:num w:numId="25">
    <w:abstractNumId w:val="11"/>
  </w:num>
  <w:num w:numId="26">
    <w:abstractNumId w:val="15"/>
  </w:num>
  <w:num w:numId="27">
    <w:abstractNumId w:val="37"/>
  </w:num>
  <w:num w:numId="28">
    <w:abstractNumId w:val="33"/>
  </w:num>
  <w:num w:numId="29">
    <w:abstractNumId w:val="39"/>
  </w:num>
  <w:num w:numId="30">
    <w:abstractNumId w:val="19"/>
  </w:num>
  <w:num w:numId="31">
    <w:abstractNumId w:val="16"/>
  </w:num>
  <w:num w:numId="32">
    <w:abstractNumId w:val="9"/>
  </w:num>
  <w:num w:numId="33">
    <w:abstractNumId w:val="30"/>
  </w:num>
  <w:num w:numId="34">
    <w:abstractNumId w:val="44"/>
  </w:num>
  <w:num w:numId="35">
    <w:abstractNumId w:val="26"/>
  </w:num>
  <w:num w:numId="36">
    <w:abstractNumId w:val="31"/>
  </w:num>
  <w:num w:numId="37">
    <w:abstractNumId w:val="43"/>
  </w:num>
  <w:num w:numId="38">
    <w:abstractNumId w:val="43"/>
    <w:lvlOverride w:ilvl="0">
      <w:lvl w:ilvl="0">
        <w:start w:val="1"/>
        <w:numFmt w:val="decimal"/>
        <w:lvlText w:val="%1)"/>
        <w:legacy w:legacy="1" w:legacySpace="0" w:legacyIndent="338"/>
        <w:lvlJc w:val="left"/>
        <w:rPr>
          <w:rFonts w:ascii="Arial" w:hAnsi="Arial" w:cs="Arial" w:hint="default"/>
        </w:rPr>
      </w:lvl>
    </w:lvlOverride>
  </w:num>
  <w:num w:numId="39">
    <w:abstractNumId w:val="12"/>
  </w:num>
  <w:num w:numId="40">
    <w:abstractNumId w:val="27"/>
  </w:num>
  <w:num w:numId="41">
    <w:abstractNumId w:val="5"/>
  </w:num>
  <w:num w:numId="42">
    <w:abstractNumId w:val="40"/>
  </w:num>
  <w:num w:numId="43">
    <w:abstractNumId w:val="34"/>
  </w:num>
  <w:num w:numId="44">
    <w:abstractNumId w:val="24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7805ED"/>
    <w:rsid w:val="00003072"/>
    <w:rsid w:val="00005B3F"/>
    <w:rsid w:val="00011A75"/>
    <w:rsid w:val="00023504"/>
    <w:rsid w:val="0003314B"/>
    <w:rsid w:val="000350E0"/>
    <w:rsid w:val="000379B9"/>
    <w:rsid w:val="000416C3"/>
    <w:rsid w:val="00050DF3"/>
    <w:rsid w:val="0009336F"/>
    <w:rsid w:val="000B3773"/>
    <w:rsid w:val="000B7EE7"/>
    <w:rsid w:val="000E378F"/>
    <w:rsid w:val="0010133B"/>
    <w:rsid w:val="00103AC2"/>
    <w:rsid w:val="00106CBA"/>
    <w:rsid w:val="00113B7D"/>
    <w:rsid w:val="00117A91"/>
    <w:rsid w:val="00130D43"/>
    <w:rsid w:val="0013248C"/>
    <w:rsid w:val="00136C30"/>
    <w:rsid w:val="00144854"/>
    <w:rsid w:val="00150059"/>
    <w:rsid w:val="00153F17"/>
    <w:rsid w:val="001561D0"/>
    <w:rsid w:val="00162EA8"/>
    <w:rsid w:val="00164005"/>
    <w:rsid w:val="0017613B"/>
    <w:rsid w:val="0018427A"/>
    <w:rsid w:val="00192F00"/>
    <w:rsid w:val="001A4ADB"/>
    <w:rsid w:val="001B53CB"/>
    <w:rsid w:val="001F4B6A"/>
    <w:rsid w:val="001F698D"/>
    <w:rsid w:val="002035F9"/>
    <w:rsid w:val="002038E4"/>
    <w:rsid w:val="00230BD9"/>
    <w:rsid w:val="0023186E"/>
    <w:rsid w:val="00231F00"/>
    <w:rsid w:val="00234961"/>
    <w:rsid w:val="0024520B"/>
    <w:rsid w:val="00245747"/>
    <w:rsid w:val="00256469"/>
    <w:rsid w:val="0026081A"/>
    <w:rsid w:val="002626DB"/>
    <w:rsid w:val="00265BD4"/>
    <w:rsid w:val="0027798F"/>
    <w:rsid w:val="00295DCC"/>
    <w:rsid w:val="002A0D2B"/>
    <w:rsid w:val="002A6266"/>
    <w:rsid w:val="002B0CBE"/>
    <w:rsid w:val="002B7288"/>
    <w:rsid w:val="002C09AB"/>
    <w:rsid w:val="002C2321"/>
    <w:rsid w:val="002C5E30"/>
    <w:rsid w:val="002D0B42"/>
    <w:rsid w:val="002D74CA"/>
    <w:rsid w:val="002E06BC"/>
    <w:rsid w:val="00307307"/>
    <w:rsid w:val="00315EA6"/>
    <w:rsid w:val="00323F63"/>
    <w:rsid w:val="00365513"/>
    <w:rsid w:val="003767C2"/>
    <w:rsid w:val="00380B1A"/>
    <w:rsid w:val="00385CD9"/>
    <w:rsid w:val="00386BAF"/>
    <w:rsid w:val="00392AB7"/>
    <w:rsid w:val="003A38EB"/>
    <w:rsid w:val="003B3C69"/>
    <w:rsid w:val="003C771C"/>
    <w:rsid w:val="003D776D"/>
    <w:rsid w:val="003F7FE1"/>
    <w:rsid w:val="00405FD6"/>
    <w:rsid w:val="0040605F"/>
    <w:rsid w:val="004072A5"/>
    <w:rsid w:val="004113EC"/>
    <w:rsid w:val="004139C7"/>
    <w:rsid w:val="0041792B"/>
    <w:rsid w:val="00426C87"/>
    <w:rsid w:val="0043569A"/>
    <w:rsid w:val="004365D9"/>
    <w:rsid w:val="004433E8"/>
    <w:rsid w:val="00443C76"/>
    <w:rsid w:val="004674E6"/>
    <w:rsid w:val="00470971"/>
    <w:rsid w:val="00471E18"/>
    <w:rsid w:val="004762BA"/>
    <w:rsid w:val="004779CF"/>
    <w:rsid w:val="004818B4"/>
    <w:rsid w:val="004914CD"/>
    <w:rsid w:val="004A1079"/>
    <w:rsid w:val="004A65C0"/>
    <w:rsid w:val="004B0FFD"/>
    <w:rsid w:val="004B24FE"/>
    <w:rsid w:val="004B3A5A"/>
    <w:rsid w:val="004E761A"/>
    <w:rsid w:val="004F19F1"/>
    <w:rsid w:val="0050146A"/>
    <w:rsid w:val="00511F2C"/>
    <w:rsid w:val="00523FC0"/>
    <w:rsid w:val="00524193"/>
    <w:rsid w:val="005318AF"/>
    <w:rsid w:val="00537E88"/>
    <w:rsid w:val="00546226"/>
    <w:rsid w:val="00551B0B"/>
    <w:rsid w:val="00553A7D"/>
    <w:rsid w:val="00554F52"/>
    <w:rsid w:val="00556996"/>
    <w:rsid w:val="00556B22"/>
    <w:rsid w:val="00576B02"/>
    <w:rsid w:val="00580900"/>
    <w:rsid w:val="00592DCA"/>
    <w:rsid w:val="005A0037"/>
    <w:rsid w:val="005A3DC1"/>
    <w:rsid w:val="005A7917"/>
    <w:rsid w:val="005B7615"/>
    <w:rsid w:val="005C3206"/>
    <w:rsid w:val="005C4A25"/>
    <w:rsid w:val="005E24E2"/>
    <w:rsid w:val="005F7265"/>
    <w:rsid w:val="006002AF"/>
    <w:rsid w:val="006114A8"/>
    <w:rsid w:val="00620C92"/>
    <w:rsid w:val="006273E3"/>
    <w:rsid w:val="0062778D"/>
    <w:rsid w:val="00633EF7"/>
    <w:rsid w:val="006441E2"/>
    <w:rsid w:val="00650E14"/>
    <w:rsid w:val="00653E50"/>
    <w:rsid w:val="006654BC"/>
    <w:rsid w:val="00666993"/>
    <w:rsid w:val="006760C7"/>
    <w:rsid w:val="00683BD9"/>
    <w:rsid w:val="006861BE"/>
    <w:rsid w:val="006B0D5C"/>
    <w:rsid w:val="006B2912"/>
    <w:rsid w:val="006D0B5C"/>
    <w:rsid w:val="006D0CBE"/>
    <w:rsid w:val="006E3FC2"/>
    <w:rsid w:val="006F3347"/>
    <w:rsid w:val="006F458A"/>
    <w:rsid w:val="00710ED8"/>
    <w:rsid w:val="00713379"/>
    <w:rsid w:val="0071502E"/>
    <w:rsid w:val="00727574"/>
    <w:rsid w:val="00727941"/>
    <w:rsid w:val="00732B24"/>
    <w:rsid w:val="00740269"/>
    <w:rsid w:val="00743946"/>
    <w:rsid w:val="00762A74"/>
    <w:rsid w:val="00767F36"/>
    <w:rsid w:val="007805ED"/>
    <w:rsid w:val="00796036"/>
    <w:rsid w:val="0079755F"/>
    <w:rsid w:val="007B0128"/>
    <w:rsid w:val="007B5BB0"/>
    <w:rsid w:val="007D1606"/>
    <w:rsid w:val="007D38EF"/>
    <w:rsid w:val="007D6B2B"/>
    <w:rsid w:val="007E37D6"/>
    <w:rsid w:val="007E6EC6"/>
    <w:rsid w:val="007F3638"/>
    <w:rsid w:val="00801D2F"/>
    <w:rsid w:val="008036F8"/>
    <w:rsid w:val="008126CB"/>
    <w:rsid w:val="00861662"/>
    <w:rsid w:val="00870B01"/>
    <w:rsid w:val="008749D0"/>
    <w:rsid w:val="0089563D"/>
    <w:rsid w:val="00895DEC"/>
    <w:rsid w:val="008A006A"/>
    <w:rsid w:val="008C1561"/>
    <w:rsid w:val="008D44F7"/>
    <w:rsid w:val="008D5D41"/>
    <w:rsid w:val="008E6C47"/>
    <w:rsid w:val="008F4A05"/>
    <w:rsid w:val="00903671"/>
    <w:rsid w:val="009040C0"/>
    <w:rsid w:val="009211D1"/>
    <w:rsid w:val="00936EC4"/>
    <w:rsid w:val="009506C2"/>
    <w:rsid w:val="0095086D"/>
    <w:rsid w:val="00953918"/>
    <w:rsid w:val="009575B3"/>
    <w:rsid w:val="009657DA"/>
    <w:rsid w:val="00984727"/>
    <w:rsid w:val="009868F7"/>
    <w:rsid w:val="00987A99"/>
    <w:rsid w:val="009907BC"/>
    <w:rsid w:val="009D01F1"/>
    <w:rsid w:val="009E1332"/>
    <w:rsid w:val="009E1582"/>
    <w:rsid w:val="00A04FFC"/>
    <w:rsid w:val="00A102C0"/>
    <w:rsid w:val="00A14B8C"/>
    <w:rsid w:val="00A2337D"/>
    <w:rsid w:val="00A349F2"/>
    <w:rsid w:val="00A358E7"/>
    <w:rsid w:val="00A36EBC"/>
    <w:rsid w:val="00A53990"/>
    <w:rsid w:val="00A6105C"/>
    <w:rsid w:val="00A73F09"/>
    <w:rsid w:val="00A97A15"/>
    <w:rsid w:val="00AA2E6D"/>
    <w:rsid w:val="00AB109E"/>
    <w:rsid w:val="00AB4F7C"/>
    <w:rsid w:val="00AC3C7C"/>
    <w:rsid w:val="00AC7897"/>
    <w:rsid w:val="00AD1A5B"/>
    <w:rsid w:val="00AD3D4B"/>
    <w:rsid w:val="00AE2FFB"/>
    <w:rsid w:val="00AF444F"/>
    <w:rsid w:val="00B231DD"/>
    <w:rsid w:val="00B43DA5"/>
    <w:rsid w:val="00B54325"/>
    <w:rsid w:val="00B65DB5"/>
    <w:rsid w:val="00B716F8"/>
    <w:rsid w:val="00B71A4A"/>
    <w:rsid w:val="00B765D6"/>
    <w:rsid w:val="00B81175"/>
    <w:rsid w:val="00B9154F"/>
    <w:rsid w:val="00B973C9"/>
    <w:rsid w:val="00BA242C"/>
    <w:rsid w:val="00BA29A5"/>
    <w:rsid w:val="00BE3441"/>
    <w:rsid w:val="00C2014D"/>
    <w:rsid w:val="00C20D1A"/>
    <w:rsid w:val="00C21DDF"/>
    <w:rsid w:val="00C35856"/>
    <w:rsid w:val="00C41E23"/>
    <w:rsid w:val="00C4350C"/>
    <w:rsid w:val="00C450B2"/>
    <w:rsid w:val="00C56AE9"/>
    <w:rsid w:val="00C61ADC"/>
    <w:rsid w:val="00C91479"/>
    <w:rsid w:val="00C94E08"/>
    <w:rsid w:val="00C97C3F"/>
    <w:rsid w:val="00CB6DFA"/>
    <w:rsid w:val="00CC17D9"/>
    <w:rsid w:val="00CC7AF1"/>
    <w:rsid w:val="00CF0690"/>
    <w:rsid w:val="00CF2127"/>
    <w:rsid w:val="00CF66BF"/>
    <w:rsid w:val="00D00F71"/>
    <w:rsid w:val="00D03EFE"/>
    <w:rsid w:val="00D249E5"/>
    <w:rsid w:val="00D33ACC"/>
    <w:rsid w:val="00D4362C"/>
    <w:rsid w:val="00D522C3"/>
    <w:rsid w:val="00D53719"/>
    <w:rsid w:val="00D537E9"/>
    <w:rsid w:val="00D66278"/>
    <w:rsid w:val="00D900E7"/>
    <w:rsid w:val="00D949ED"/>
    <w:rsid w:val="00DA536C"/>
    <w:rsid w:val="00DC1FF7"/>
    <w:rsid w:val="00DE4EDC"/>
    <w:rsid w:val="00E0301B"/>
    <w:rsid w:val="00E1118B"/>
    <w:rsid w:val="00E2440F"/>
    <w:rsid w:val="00E24BEA"/>
    <w:rsid w:val="00E31826"/>
    <w:rsid w:val="00E31EDD"/>
    <w:rsid w:val="00E34BF8"/>
    <w:rsid w:val="00E603C0"/>
    <w:rsid w:val="00E60E92"/>
    <w:rsid w:val="00E63E0B"/>
    <w:rsid w:val="00E732CE"/>
    <w:rsid w:val="00E97148"/>
    <w:rsid w:val="00EA0744"/>
    <w:rsid w:val="00EB1A88"/>
    <w:rsid w:val="00EB36BA"/>
    <w:rsid w:val="00ED0452"/>
    <w:rsid w:val="00EE08E6"/>
    <w:rsid w:val="00EE54FF"/>
    <w:rsid w:val="00EE5E4D"/>
    <w:rsid w:val="00F0045E"/>
    <w:rsid w:val="00F02C4C"/>
    <w:rsid w:val="00F0507E"/>
    <w:rsid w:val="00F05C42"/>
    <w:rsid w:val="00F21174"/>
    <w:rsid w:val="00F43235"/>
    <w:rsid w:val="00F54B40"/>
    <w:rsid w:val="00F63521"/>
    <w:rsid w:val="00F66050"/>
    <w:rsid w:val="00F67FFD"/>
    <w:rsid w:val="00F70C58"/>
    <w:rsid w:val="00F87572"/>
    <w:rsid w:val="00F90521"/>
    <w:rsid w:val="00FB0DEC"/>
    <w:rsid w:val="00FB4385"/>
    <w:rsid w:val="00FC1887"/>
    <w:rsid w:val="00FC4B50"/>
    <w:rsid w:val="00FF5DEE"/>
    <w:rsid w:val="00FF7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5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31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358E7"/>
    <w:pPr>
      <w:keepNext/>
      <w:widowControl w:val="0"/>
      <w:suppressAutoHyphens w:val="0"/>
      <w:autoSpaceDE w:val="0"/>
      <w:autoSpaceDN w:val="0"/>
      <w:adjustRightInd w:val="0"/>
      <w:spacing w:before="240" w:after="60"/>
      <w:ind w:left="40" w:firstLine="50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2038E4"/>
    <w:pPr>
      <w:keepNext/>
      <w:widowControl w:val="0"/>
      <w:tabs>
        <w:tab w:val="num" w:pos="0"/>
      </w:tabs>
      <w:suppressAutoHyphens w:val="0"/>
      <w:autoSpaceDE w:val="0"/>
      <w:autoSpaceDN w:val="0"/>
      <w:adjustRightInd w:val="0"/>
      <w:spacing w:line="360" w:lineRule="auto"/>
      <w:ind w:left="1485" w:hanging="360"/>
      <w:jc w:val="center"/>
      <w:outlineLvl w:val="4"/>
    </w:pPr>
    <w:rPr>
      <w:rFonts w:eastAsia="Arial Unicode MS"/>
      <w:b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47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aintext">
    <w:name w:val="maintext"/>
    <w:basedOn w:val="a"/>
    <w:rsid w:val="007805ED"/>
    <w:pPr>
      <w:suppressAutoHyphens w:val="0"/>
      <w:spacing w:before="100" w:beforeAutospacing="1" w:after="100" w:afterAutospacing="1"/>
      <w:jc w:val="both"/>
    </w:pPr>
    <w:rPr>
      <w:color w:val="000000"/>
      <w:lang w:eastAsia="ru-RU"/>
    </w:rPr>
  </w:style>
  <w:style w:type="paragraph" w:customStyle="1" w:styleId="center">
    <w:name w:val="center"/>
    <w:basedOn w:val="a"/>
    <w:rsid w:val="007805ED"/>
    <w:pPr>
      <w:suppressAutoHyphens w:val="0"/>
      <w:spacing w:before="100" w:beforeAutospacing="1" w:after="100" w:afterAutospacing="1"/>
      <w:jc w:val="center"/>
    </w:pPr>
    <w:rPr>
      <w:b/>
      <w:bCs/>
      <w:color w:val="000000"/>
      <w:lang w:eastAsia="ru-RU"/>
    </w:rPr>
  </w:style>
  <w:style w:type="paragraph" w:customStyle="1" w:styleId="FR2">
    <w:name w:val="FR2"/>
    <w:rsid w:val="00F67FF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3">
    <w:name w:val="List Paragraph"/>
    <w:basedOn w:val="a"/>
    <w:uiPriority w:val="34"/>
    <w:qFormat/>
    <w:rsid w:val="00F67FF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380B1A"/>
    <w:pPr>
      <w:spacing w:line="360" w:lineRule="auto"/>
      <w:ind w:firstLine="709"/>
      <w:jc w:val="both"/>
    </w:pPr>
    <w:rPr>
      <w:sz w:val="28"/>
      <w:szCs w:val="20"/>
    </w:rPr>
  </w:style>
  <w:style w:type="paragraph" w:styleId="a4">
    <w:name w:val="Body Text"/>
    <w:basedOn w:val="a"/>
    <w:link w:val="a5"/>
    <w:rsid w:val="00405FD6"/>
    <w:pPr>
      <w:suppressAutoHyphens w:val="0"/>
      <w:spacing w:after="120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405F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1"/>
    <w:basedOn w:val="a"/>
    <w:rsid w:val="009868F7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2038E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2038E4"/>
    <w:pPr>
      <w:suppressAutoHyphens w:val="0"/>
      <w:spacing w:after="120"/>
      <w:ind w:left="283"/>
    </w:pPr>
    <w:rPr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038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basedOn w:val="a0"/>
    <w:rsid w:val="005C4A25"/>
    <w:rPr>
      <w:rFonts w:ascii="Century Schoolbook" w:hAnsi="Century Schoolbook" w:cs="Century Schoolbook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31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C91479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table" w:styleId="a8">
    <w:name w:val="Table Grid"/>
    <w:basedOn w:val="a1"/>
    <w:rsid w:val="00803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AC3C7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a">
    <w:name w:val="Стиль"/>
    <w:uiPriority w:val="99"/>
    <w:rsid w:val="00AC3C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7E6E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E6E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7E6E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E6EC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8E6C47"/>
    <w:pPr>
      <w:widowControl w:val="0"/>
      <w:suppressAutoHyphens w:val="0"/>
      <w:autoSpaceDE w:val="0"/>
      <w:autoSpaceDN w:val="0"/>
      <w:adjustRightInd w:val="0"/>
      <w:spacing w:line="274" w:lineRule="exact"/>
      <w:ind w:firstLine="600"/>
      <w:jc w:val="both"/>
    </w:pPr>
    <w:rPr>
      <w:rFonts w:ascii="Arial" w:hAnsi="Arial" w:cs="Arial"/>
      <w:lang w:eastAsia="ru-RU"/>
    </w:rPr>
  </w:style>
  <w:style w:type="paragraph" w:customStyle="1" w:styleId="Style7">
    <w:name w:val="Style7"/>
    <w:basedOn w:val="a"/>
    <w:rsid w:val="008E6C47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6">
    <w:name w:val="Font Style16"/>
    <w:basedOn w:val="a0"/>
    <w:rsid w:val="008E6C47"/>
    <w:rPr>
      <w:rFonts w:ascii="Arial" w:hAnsi="Arial" w:cs="Arial" w:hint="default"/>
      <w:b/>
      <w:bCs/>
      <w:i/>
      <w:iCs/>
      <w:sz w:val="20"/>
      <w:szCs w:val="20"/>
    </w:rPr>
  </w:style>
  <w:style w:type="character" w:customStyle="1" w:styleId="FontStyle18">
    <w:name w:val="Font Style18"/>
    <w:basedOn w:val="a0"/>
    <w:rsid w:val="008E6C47"/>
    <w:rPr>
      <w:rFonts w:ascii="Arial" w:hAnsi="Arial" w:cs="Arial" w:hint="default"/>
      <w:sz w:val="20"/>
      <w:szCs w:val="20"/>
    </w:rPr>
  </w:style>
  <w:style w:type="paragraph" w:styleId="af">
    <w:name w:val="List"/>
    <w:basedOn w:val="a4"/>
    <w:rsid w:val="005318AF"/>
    <w:pPr>
      <w:suppressAutoHyphens/>
    </w:pPr>
    <w:rPr>
      <w:rFonts w:cs="Mangal"/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A14B8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4B8C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30">
    <w:name w:val="Заголовок 3 Знак"/>
    <w:basedOn w:val="a0"/>
    <w:link w:val="3"/>
    <w:semiHidden/>
    <w:rsid w:val="00A358E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f2">
    <w:name w:val="No Spacing"/>
    <w:uiPriority w:val="1"/>
    <w:qFormat/>
    <w:rsid w:val="00B231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7A2B7-BC39-40B8-B552-9894D0122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17</Pages>
  <Words>5144</Words>
  <Characters>29321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Розов Е.М.</cp:lastModifiedBy>
  <cp:revision>89</cp:revision>
  <cp:lastPrinted>2014-09-13T03:46:00Z</cp:lastPrinted>
  <dcterms:created xsi:type="dcterms:W3CDTF">2012-09-05T15:50:00Z</dcterms:created>
  <dcterms:modified xsi:type="dcterms:W3CDTF">2014-09-13T03:50:00Z</dcterms:modified>
</cp:coreProperties>
</file>